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6A3FB8" w:rsidRDefault="00437790" w:rsidP="00C10945">
      <w:pPr>
        <w:spacing w:after="0" w:line="23" w:lineRule="atLeast"/>
        <w:jc w:val="center"/>
        <w:rPr>
          <w:rFonts w:ascii="Arial" w:hAnsi="Arial" w:cs="Arial"/>
          <w:b/>
          <w:caps/>
          <w:sz w:val="14"/>
          <w:szCs w:val="14"/>
        </w:rPr>
      </w:pPr>
      <w:r>
        <w:rPr>
          <w:rFonts w:ascii="Arial" w:hAnsi="Arial" w:cs="Arial"/>
          <w:b/>
          <w:caps/>
          <w:sz w:val="14"/>
          <w:szCs w:val="14"/>
        </w:rPr>
        <w:t>кабельный вывод</w:t>
      </w:r>
      <w:r w:rsidR="00384538" w:rsidRPr="00384538">
        <w:rPr>
          <w:rFonts w:ascii="Arial" w:hAnsi="Arial" w:cs="Arial"/>
          <w:b/>
          <w:caps/>
          <w:sz w:val="14"/>
          <w:szCs w:val="14"/>
        </w:rPr>
        <w:t xml:space="preserve"> (</w:t>
      </w:r>
      <w:r>
        <w:rPr>
          <w:rFonts w:ascii="Arial" w:hAnsi="Arial" w:cs="Arial"/>
          <w:b/>
          <w:caps/>
          <w:sz w:val="14"/>
          <w:szCs w:val="14"/>
        </w:rPr>
        <w:t>механизм</w:t>
      </w:r>
      <w:r w:rsidR="00384538" w:rsidRPr="00384538">
        <w:rPr>
          <w:rFonts w:ascii="Arial" w:hAnsi="Arial" w:cs="Arial"/>
          <w:b/>
          <w:caps/>
          <w:sz w:val="14"/>
          <w:szCs w:val="14"/>
        </w:rPr>
        <w:t>)</w:t>
      </w:r>
      <w:r w:rsidR="00C10945" w:rsidRPr="006A3FB8">
        <w:rPr>
          <w:rFonts w:ascii="Arial" w:hAnsi="Arial" w:cs="Arial"/>
          <w:b/>
          <w:caps/>
          <w:sz w:val="14"/>
          <w:szCs w:val="14"/>
        </w:rPr>
        <w:t xml:space="preserve"> ТМ «STEKKER</w:t>
      </w:r>
      <w:r>
        <w:rPr>
          <w:rFonts w:ascii="Arial" w:hAnsi="Arial" w:cs="Arial"/>
          <w:b/>
          <w:caps/>
          <w:sz w:val="14"/>
          <w:szCs w:val="14"/>
        </w:rPr>
        <w:t>»</w:t>
      </w:r>
      <w:r w:rsidR="00C10945" w:rsidRPr="006A3FB8">
        <w:rPr>
          <w:rFonts w:ascii="Arial" w:hAnsi="Arial" w:cs="Arial"/>
          <w:b/>
          <w:caps/>
          <w:sz w:val="14"/>
          <w:szCs w:val="14"/>
        </w:rPr>
        <w:t xml:space="preserve"> СЕРИИ </w:t>
      </w:r>
      <w:r w:rsidR="008E47D3" w:rsidRPr="006A3FB8">
        <w:rPr>
          <w:rFonts w:ascii="Arial" w:hAnsi="Arial" w:cs="Arial"/>
          <w:b/>
          <w:caps/>
          <w:sz w:val="14"/>
          <w:szCs w:val="14"/>
          <w:lang w:val="en-US"/>
        </w:rPr>
        <w:t>GLS</w:t>
      </w:r>
    </w:p>
    <w:p w:rsidR="00C10945" w:rsidRPr="00DD4CDD" w:rsidRDefault="00C10945" w:rsidP="00FE21D6">
      <w:pPr>
        <w:spacing w:after="0" w:line="23" w:lineRule="atLeast"/>
        <w:jc w:val="center"/>
        <w:rPr>
          <w:rFonts w:ascii="Arial" w:hAnsi="Arial" w:cs="Arial"/>
          <w:b/>
          <w:caps/>
          <w:sz w:val="14"/>
          <w:szCs w:val="14"/>
        </w:rPr>
      </w:pPr>
      <w:r w:rsidRPr="006A3FB8">
        <w:rPr>
          <w:rFonts w:ascii="Arial" w:hAnsi="Arial" w:cs="Arial"/>
          <w:b/>
          <w:caps/>
          <w:sz w:val="14"/>
          <w:szCs w:val="14"/>
        </w:rPr>
        <w:t>МОДЕЛ</w:t>
      </w:r>
      <w:r w:rsidR="00A25741">
        <w:rPr>
          <w:rFonts w:ascii="Arial" w:hAnsi="Arial" w:cs="Arial"/>
          <w:b/>
          <w:caps/>
          <w:sz w:val="14"/>
          <w:szCs w:val="14"/>
        </w:rPr>
        <w:t>и</w:t>
      </w:r>
      <w:r w:rsidR="00A25741" w:rsidRPr="00DD4CDD">
        <w:rPr>
          <w:rFonts w:ascii="Arial" w:hAnsi="Arial" w:cs="Arial"/>
          <w:b/>
          <w:caps/>
          <w:sz w:val="14"/>
          <w:szCs w:val="14"/>
        </w:rPr>
        <w:t>:</w:t>
      </w:r>
      <w:r w:rsidRPr="00DD4CDD">
        <w:rPr>
          <w:rFonts w:ascii="Arial" w:hAnsi="Arial" w:cs="Arial"/>
          <w:b/>
          <w:caps/>
          <w:sz w:val="14"/>
          <w:szCs w:val="14"/>
        </w:rPr>
        <w:t xml:space="preserve"> </w:t>
      </w:r>
      <w:r w:rsidR="008E47D3" w:rsidRPr="006A3FB8">
        <w:rPr>
          <w:rFonts w:ascii="Arial" w:hAnsi="Arial" w:cs="Arial"/>
          <w:b/>
          <w:caps/>
          <w:sz w:val="14"/>
          <w:szCs w:val="14"/>
          <w:lang w:val="en-US"/>
        </w:rPr>
        <w:t>GLS</w:t>
      </w:r>
      <w:r w:rsidR="00437790" w:rsidRPr="00DD4CDD">
        <w:rPr>
          <w:rFonts w:ascii="Arial" w:hAnsi="Arial" w:cs="Arial"/>
          <w:b/>
          <w:caps/>
          <w:sz w:val="14"/>
          <w:szCs w:val="14"/>
        </w:rPr>
        <w:t>0</w:t>
      </w:r>
      <w:r w:rsidR="005F2AB8" w:rsidRPr="00DD4CDD">
        <w:rPr>
          <w:rFonts w:ascii="Arial" w:hAnsi="Arial" w:cs="Arial"/>
          <w:b/>
          <w:caps/>
          <w:sz w:val="14"/>
          <w:szCs w:val="14"/>
        </w:rPr>
        <w:t>0</w:t>
      </w:r>
      <w:r w:rsidR="00923BE7" w:rsidRPr="00DD4CDD">
        <w:rPr>
          <w:rFonts w:ascii="Arial" w:hAnsi="Arial" w:cs="Arial"/>
          <w:b/>
          <w:caps/>
          <w:sz w:val="14"/>
          <w:szCs w:val="14"/>
        </w:rPr>
        <w:t>-</w:t>
      </w:r>
      <w:r w:rsidR="008E47D3" w:rsidRPr="00DD4CDD">
        <w:rPr>
          <w:rFonts w:ascii="Arial" w:hAnsi="Arial" w:cs="Arial"/>
          <w:b/>
          <w:caps/>
          <w:sz w:val="14"/>
          <w:szCs w:val="14"/>
        </w:rPr>
        <w:t>7</w:t>
      </w:r>
      <w:r w:rsidR="00CD6852" w:rsidRPr="00DD4CDD">
        <w:rPr>
          <w:rFonts w:ascii="Arial" w:hAnsi="Arial" w:cs="Arial"/>
          <w:b/>
          <w:caps/>
          <w:sz w:val="14"/>
          <w:szCs w:val="14"/>
        </w:rPr>
        <w:t>11</w:t>
      </w:r>
      <w:r w:rsidR="00437790" w:rsidRPr="00DD4CDD">
        <w:rPr>
          <w:rFonts w:ascii="Arial" w:hAnsi="Arial" w:cs="Arial"/>
          <w:b/>
          <w:caps/>
          <w:sz w:val="14"/>
          <w:szCs w:val="14"/>
        </w:rPr>
        <w:t>6</w:t>
      </w:r>
      <w:r w:rsidR="006F5D20" w:rsidRPr="00DD4CDD">
        <w:rPr>
          <w:rFonts w:ascii="Arial" w:hAnsi="Arial" w:cs="Arial"/>
          <w:b/>
          <w:caps/>
          <w:sz w:val="14"/>
          <w:szCs w:val="14"/>
        </w:rPr>
        <w:t>-01</w:t>
      </w:r>
      <w:r w:rsidR="00A25741" w:rsidRPr="00DD4CDD">
        <w:rPr>
          <w:rFonts w:ascii="Arial" w:hAnsi="Arial" w:cs="Arial"/>
          <w:b/>
          <w:caps/>
          <w:sz w:val="14"/>
          <w:szCs w:val="14"/>
        </w:rPr>
        <w:t xml:space="preserve">, </w:t>
      </w:r>
      <w:r w:rsidR="00A25741" w:rsidRPr="006A3FB8">
        <w:rPr>
          <w:rFonts w:ascii="Arial" w:hAnsi="Arial" w:cs="Arial"/>
          <w:b/>
          <w:caps/>
          <w:sz w:val="14"/>
          <w:szCs w:val="14"/>
          <w:lang w:val="en-US"/>
        </w:rPr>
        <w:t>GLS</w:t>
      </w:r>
      <w:r w:rsidR="00A25741" w:rsidRPr="00DD4CDD">
        <w:rPr>
          <w:rFonts w:ascii="Arial" w:hAnsi="Arial" w:cs="Arial"/>
          <w:b/>
          <w:caps/>
          <w:sz w:val="14"/>
          <w:szCs w:val="14"/>
        </w:rPr>
        <w:t xml:space="preserve">00-7116-02, </w:t>
      </w:r>
      <w:r w:rsidR="00A25741" w:rsidRPr="006A3FB8">
        <w:rPr>
          <w:rFonts w:ascii="Arial" w:hAnsi="Arial" w:cs="Arial"/>
          <w:b/>
          <w:caps/>
          <w:sz w:val="14"/>
          <w:szCs w:val="14"/>
          <w:lang w:val="en-US"/>
        </w:rPr>
        <w:t>GLS</w:t>
      </w:r>
      <w:r w:rsidR="00A25741" w:rsidRPr="00DD4CDD">
        <w:rPr>
          <w:rFonts w:ascii="Arial" w:hAnsi="Arial" w:cs="Arial"/>
          <w:b/>
          <w:caps/>
          <w:sz w:val="14"/>
          <w:szCs w:val="14"/>
        </w:rPr>
        <w:t xml:space="preserve">00-7116-03, </w:t>
      </w:r>
      <w:r w:rsidR="00A25741" w:rsidRPr="006A3FB8">
        <w:rPr>
          <w:rFonts w:ascii="Arial" w:hAnsi="Arial" w:cs="Arial"/>
          <w:b/>
          <w:caps/>
          <w:sz w:val="14"/>
          <w:szCs w:val="14"/>
          <w:lang w:val="en-US"/>
        </w:rPr>
        <w:t>GLS</w:t>
      </w:r>
      <w:r w:rsidR="00A25741" w:rsidRPr="00DD4CDD">
        <w:rPr>
          <w:rFonts w:ascii="Arial" w:hAnsi="Arial" w:cs="Arial"/>
          <w:b/>
          <w:caps/>
          <w:sz w:val="14"/>
          <w:szCs w:val="14"/>
        </w:rPr>
        <w:t xml:space="preserve">00-7116-04, </w:t>
      </w:r>
      <w:r w:rsidR="00A25741" w:rsidRPr="006A3FB8">
        <w:rPr>
          <w:rFonts w:ascii="Arial" w:hAnsi="Arial" w:cs="Arial"/>
          <w:b/>
          <w:caps/>
          <w:sz w:val="14"/>
          <w:szCs w:val="14"/>
          <w:lang w:val="en-US"/>
        </w:rPr>
        <w:t>GLS</w:t>
      </w:r>
      <w:r w:rsidR="00A25741" w:rsidRPr="00DD4CDD">
        <w:rPr>
          <w:rFonts w:ascii="Arial" w:hAnsi="Arial" w:cs="Arial"/>
          <w:b/>
          <w:caps/>
          <w:sz w:val="14"/>
          <w:szCs w:val="14"/>
        </w:rPr>
        <w:t xml:space="preserve">00-7116-05, </w:t>
      </w:r>
      <w:r w:rsidR="00DD4CDD" w:rsidRPr="00DD4CDD">
        <w:rPr>
          <w:rFonts w:ascii="Arial" w:hAnsi="Arial" w:cs="Arial"/>
          <w:b/>
          <w:caps/>
          <w:sz w:val="14"/>
          <w:szCs w:val="14"/>
          <w:lang w:val="en-US"/>
        </w:rPr>
        <w:t>GLS</w:t>
      </w:r>
      <w:r w:rsidR="00DD4CDD" w:rsidRPr="00DD4CDD">
        <w:rPr>
          <w:rFonts w:ascii="Arial" w:hAnsi="Arial" w:cs="Arial"/>
          <w:b/>
          <w:caps/>
          <w:sz w:val="14"/>
          <w:szCs w:val="14"/>
        </w:rPr>
        <w:t xml:space="preserve">00-7116-06, </w:t>
      </w:r>
      <w:r w:rsidR="00A25741" w:rsidRPr="006A3FB8">
        <w:rPr>
          <w:rFonts w:ascii="Arial" w:hAnsi="Arial" w:cs="Arial"/>
          <w:b/>
          <w:caps/>
          <w:sz w:val="14"/>
          <w:szCs w:val="14"/>
          <w:lang w:val="en-US"/>
        </w:rPr>
        <w:t>GLS</w:t>
      </w:r>
      <w:r w:rsidR="00A25741" w:rsidRPr="00DD4CDD">
        <w:rPr>
          <w:rFonts w:ascii="Arial" w:hAnsi="Arial" w:cs="Arial"/>
          <w:b/>
          <w:caps/>
          <w:sz w:val="14"/>
          <w:szCs w:val="14"/>
        </w:rPr>
        <w:t>00-7116-08</w:t>
      </w:r>
    </w:p>
    <w:p w:rsidR="00ED69AE" w:rsidRPr="006A3FB8" w:rsidRDefault="00E85BF6" w:rsidP="00E85BF6">
      <w:pPr>
        <w:spacing w:after="0" w:line="23" w:lineRule="atLeast"/>
        <w:jc w:val="center"/>
        <w:rPr>
          <w:rFonts w:ascii="Arial" w:hAnsi="Arial" w:cs="Arial"/>
          <w:b/>
          <w:sz w:val="14"/>
          <w:szCs w:val="14"/>
        </w:rPr>
      </w:pPr>
      <w:r w:rsidRPr="006A3FB8">
        <w:rPr>
          <w:rFonts w:ascii="Arial" w:hAnsi="Arial" w:cs="Arial"/>
          <w:b/>
          <w:sz w:val="14"/>
          <w:szCs w:val="14"/>
        </w:rPr>
        <w:t>Инструкция по эксплуатации и технический паспорт</w:t>
      </w:r>
    </w:p>
    <w:p w:rsidR="00ED69AE" w:rsidRPr="006A3FB8" w:rsidRDefault="00C9455F" w:rsidP="00520E25">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Описание устройства</w:t>
      </w:r>
      <w:r w:rsidR="00EF0624" w:rsidRPr="006A3FB8">
        <w:rPr>
          <w:rFonts w:ascii="Arial" w:hAnsi="Arial" w:cs="Arial"/>
          <w:b/>
          <w:sz w:val="14"/>
          <w:szCs w:val="14"/>
          <w:lang w:val="en-US"/>
        </w:rPr>
        <w:t xml:space="preserve"> </w:t>
      </w:r>
      <w:r w:rsidR="00EF0624" w:rsidRPr="006A3FB8">
        <w:rPr>
          <w:rFonts w:ascii="Arial" w:hAnsi="Arial" w:cs="Arial"/>
          <w:b/>
          <w:sz w:val="14"/>
          <w:szCs w:val="14"/>
        </w:rPr>
        <w:t>и назначение</w:t>
      </w:r>
    </w:p>
    <w:p w:rsidR="006F5D20" w:rsidRDefault="00437790" w:rsidP="006F5D20">
      <w:pPr>
        <w:pStyle w:val="a3"/>
        <w:numPr>
          <w:ilvl w:val="0"/>
          <w:numId w:val="2"/>
        </w:numPr>
        <w:spacing w:after="0" w:line="23" w:lineRule="atLeast"/>
        <w:ind w:left="357" w:hanging="357"/>
        <w:jc w:val="both"/>
        <w:rPr>
          <w:rFonts w:ascii="Arial" w:hAnsi="Arial" w:cs="Arial"/>
          <w:sz w:val="14"/>
          <w:szCs w:val="14"/>
        </w:rPr>
      </w:pPr>
      <w:r>
        <w:rPr>
          <w:rFonts w:ascii="Arial" w:hAnsi="Arial" w:cs="Arial"/>
          <w:sz w:val="14"/>
          <w:szCs w:val="14"/>
        </w:rPr>
        <w:t>Кабельный вывод</w:t>
      </w:r>
      <w:r w:rsidR="006F5D20" w:rsidRPr="006A3FB8">
        <w:rPr>
          <w:rFonts w:ascii="Arial" w:hAnsi="Arial" w:cs="Arial"/>
          <w:sz w:val="14"/>
          <w:szCs w:val="14"/>
        </w:rPr>
        <w:t xml:space="preserve"> ТМ «</w:t>
      </w:r>
      <w:r w:rsidR="006F5D20" w:rsidRPr="006A3FB8">
        <w:rPr>
          <w:rFonts w:ascii="Arial" w:hAnsi="Arial" w:cs="Arial"/>
          <w:sz w:val="14"/>
          <w:szCs w:val="14"/>
          <w:lang w:val="en-US"/>
        </w:rPr>
        <w:t>STEKKER</w:t>
      </w:r>
      <w:r w:rsidR="006F5D20" w:rsidRPr="006A3FB8">
        <w:rPr>
          <w:rFonts w:ascii="Arial" w:hAnsi="Arial" w:cs="Arial"/>
          <w:sz w:val="14"/>
          <w:szCs w:val="14"/>
        </w:rPr>
        <w:t xml:space="preserve">» серии </w:t>
      </w:r>
      <w:r w:rsidR="008E47D3" w:rsidRPr="006A3FB8">
        <w:rPr>
          <w:rFonts w:ascii="Arial" w:hAnsi="Arial" w:cs="Arial"/>
          <w:sz w:val="14"/>
          <w:szCs w:val="14"/>
          <w:lang w:val="en-US"/>
        </w:rPr>
        <w:t>GLS</w:t>
      </w:r>
      <w:r w:rsidR="006F5D20" w:rsidRPr="006A3FB8">
        <w:rPr>
          <w:rFonts w:ascii="Arial" w:hAnsi="Arial" w:cs="Arial"/>
          <w:sz w:val="14"/>
          <w:szCs w:val="14"/>
        </w:rPr>
        <w:t xml:space="preserve"> – </w:t>
      </w:r>
      <w:r>
        <w:rPr>
          <w:rFonts w:ascii="Arial" w:hAnsi="Arial" w:cs="Arial"/>
          <w:sz w:val="14"/>
          <w:szCs w:val="14"/>
        </w:rPr>
        <w:t>предн</w:t>
      </w:r>
      <w:r w:rsidR="00EA3D82">
        <w:rPr>
          <w:rFonts w:ascii="Arial" w:hAnsi="Arial" w:cs="Arial"/>
          <w:sz w:val="14"/>
          <w:szCs w:val="14"/>
        </w:rPr>
        <w:t xml:space="preserve">азначен для </w:t>
      </w:r>
      <w:r>
        <w:rPr>
          <w:rFonts w:ascii="Arial" w:hAnsi="Arial" w:cs="Arial"/>
          <w:sz w:val="14"/>
          <w:szCs w:val="14"/>
        </w:rPr>
        <w:t>вывода из стены различных кабелей и проводов</w:t>
      </w:r>
      <w:r w:rsidR="00EA3D82">
        <w:rPr>
          <w:rFonts w:ascii="Arial" w:hAnsi="Arial" w:cs="Arial"/>
          <w:sz w:val="14"/>
          <w:szCs w:val="14"/>
        </w:rPr>
        <w:t>.</w:t>
      </w:r>
    </w:p>
    <w:p w:rsidR="009C6F7E" w:rsidRPr="006A3FB8" w:rsidRDefault="00437790" w:rsidP="006F5D20">
      <w:pPr>
        <w:pStyle w:val="a3"/>
        <w:numPr>
          <w:ilvl w:val="0"/>
          <w:numId w:val="2"/>
        </w:numPr>
        <w:spacing w:after="0" w:line="23" w:lineRule="atLeast"/>
        <w:ind w:left="357" w:hanging="357"/>
        <w:jc w:val="both"/>
        <w:rPr>
          <w:rFonts w:ascii="Arial" w:hAnsi="Arial" w:cs="Arial"/>
          <w:sz w:val="14"/>
          <w:szCs w:val="14"/>
        </w:rPr>
      </w:pPr>
      <w:r>
        <w:rPr>
          <w:rFonts w:ascii="Arial" w:hAnsi="Arial" w:cs="Arial"/>
          <w:sz w:val="14"/>
          <w:szCs w:val="14"/>
        </w:rPr>
        <w:t>Кабельный вывод</w:t>
      </w:r>
      <w:r w:rsidR="006F5D20" w:rsidRPr="006A3FB8">
        <w:rPr>
          <w:rFonts w:ascii="Arial" w:hAnsi="Arial" w:cs="Arial"/>
          <w:sz w:val="14"/>
          <w:szCs w:val="14"/>
        </w:rPr>
        <w:t xml:space="preserve"> предназначен для</w:t>
      </w:r>
      <w:r w:rsidR="005F2AB8" w:rsidRPr="006A3FB8">
        <w:rPr>
          <w:rFonts w:ascii="Arial" w:hAnsi="Arial" w:cs="Arial"/>
          <w:sz w:val="14"/>
          <w:szCs w:val="14"/>
        </w:rPr>
        <w:t xml:space="preserve"> скрытой установки и</w:t>
      </w:r>
      <w:r w:rsidR="006F5D20" w:rsidRPr="006A3FB8">
        <w:rPr>
          <w:rFonts w:ascii="Arial" w:hAnsi="Arial" w:cs="Arial"/>
          <w:sz w:val="14"/>
          <w:szCs w:val="14"/>
        </w:rPr>
        <w:t xml:space="preserve"> только внутри помещений.</w:t>
      </w:r>
    </w:p>
    <w:p w:rsidR="00170F77" w:rsidRPr="006A3FB8" w:rsidRDefault="00C9455F" w:rsidP="00520E25">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Технические характеристики</w:t>
      </w:r>
      <w:r w:rsidR="009C6F7E" w:rsidRPr="006A3FB8">
        <w:rPr>
          <w:rFonts w:ascii="Arial" w:hAnsi="Arial" w:cs="Arial"/>
          <w:b/>
          <w:sz w:val="14"/>
          <w:szCs w:val="14"/>
        </w:rPr>
        <w:t>*</w:t>
      </w:r>
    </w:p>
    <w:p w:rsidR="004D66EE" w:rsidRPr="006A3FB8" w:rsidRDefault="004D66EE" w:rsidP="004D66EE">
      <w:pPr>
        <w:pStyle w:val="a3"/>
        <w:numPr>
          <w:ilvl w:val="1"/>
          <w:numId w:val="1"/>
        </w:numPr>
        <w:spacing w:after="0" w:line="23" w:lineRule="atLeast"/>
        <w:rPr>
          <w:rFonts w:ascii="Arial" w:hAnsi="Arial" w:cs="Arial"/>
          <w:sz w:val="14"/>
          <w:szCs w:val="14"/>
        </w:rPr>
      </w:pPr>
      <w:r w:rsidRPr="006A3FB8">
        <w:rPr>
          <w:rFonts w:ascii="Arial" w:hAnsi="Arial" w:cs="Arial"/>
          <w:sz w:val="14"/>
          <w:szCs w:val="14"/>
        </w:rPr>
        <w:t>Технические параметры</w:t>
      </w:r>
      <w:bookmarkStart w:id="0" w:name="_GoBack"/>
      <w:bookmarkEnd w:id="0"/>
    </w:p>
    <w:tbl>
      <w:tblPr>
        <w:tblStyle w:val="a4"/>
        <w:tblW w:w="5000" w:type="pct"/>
        <w:jc w:val="center"/>
        <w:tblLook w:val="04A0" w:firstRow="1" w:lastRow="0" w:firstColumn="1" w:lastColumn="0" w:noHBand="0" w:noVBand="1"/>
      </w:tblPr>
      <w:tblGrid>
        <w:gridCol w:w="4358"/>
        <w:gridCol w:w="1291"/>
        <w:gridCol w:w="1292"/>
      </w:tblGrid>
      <w:tr w:rsidR="00A25741" w:rsidRPr="00DD4CDD" w:rsidTr="00A25741">
        <w:trPr>
          <w:jc w:val="center"/>
        </w:trPr>
        <w:tc>
          <w:tcPr>
            <w:tcW w:w="3139" w:type="pct"/>
          </w:tcPr>
          <w:p w:rsidR="00A25741" w:rsidRPr="006A3FB8" w:rsidRDefault="00A25741" w:rsidP="00481CC3">
            <w:pPr>
              <w:spacing w:line="23" w:lineRule="atLeast"/>
              <w:rPr>
                <w:rFonts w:ascii="Arial" w:hAnsi="Arial" w:cs="Arial"/>
                <w:sz w:val="14"/>
                <w:szCs w:val="14"/>
              </w:rPr>
            </w:pPr>
            <w:r>
              <w:rPr>
                <w:rFonts w:ascii="Arial" w:hAnsi="Arial" w:cs="Arial"/>
                <w:sz w:val="14"/>
                <w:szCs w:val="14"/>
              </w:rPr>
              <w:t>Модель механизма</w:t>
            </w:r>
          </w:p>
        </w:tc>
        <w:tc>
          <w:tcPr>
            <w:tcW w:w="930" w:type="pct"/>
            <w:vAlign w:val="center"/>
          </w:tcPr>
          <w:p w:rsidR="00A25741" w:rsidRPr="00A25741" w:rsidRDefault="00A25741" w:rsidP="00384538">
            <w:pPr>
              <w:spacing w:line="23" w:lineRule="atLeast"/>
              <w:jc w:val="center"/>
              <w:rPr>
                <w:rFonts w:ascii="Arial" w:hAnsi="Arial" w:cs="Arial"/>
                <w:sz w:val="14"/>
                <w:szCs w:val="14"/>
                <w:lang w:val="en-US"/>
              </w:rPr>
            </w:pPr>
            <w:r w:rsidRPr="00A25741">
              <w:rPr>
                <w:rFonts w:ascii="Arial" w:hAnsi="Arial" w:cs="Arial"/>
                <w:sz w:val="14"/>
                <w:szCs w:val="14"/>
                <w:lang w:val="en-US"/>
              </w:rPr>
              <w:t>GLS00-7116-01</w:t>
            </w:r>
          </w:p>
        </w:tc>
        <w:tc>
          <w:tcPr>
            <w:tcW w:w="931" w:type="pct"/>
            <w:vAlign w:val="center"/>
          </w:tcPr>
          <w:p w:rsidR="00DD4CDD" w:rsidRDefault="00A25741" w:rsidP="00206A9B">
            <w:pPr>
              <w:spacing w:line="23" w:lineRule="atLeast"/>
              <w:jc w:val="center"/>
              <w:rPr>
                <w:rFonts w:ascii="Arial" w:hAnsi="Arial" w:cs="Arial"/>
                <w:caps/>
                <w:sz w:val="14"/>
                <w:szCs w:val="14"/>
                <w:lang w:val="en-US"/>
              </w:rPr>
            </w:pPr>
            <w:r w:rsidRPr="00A25741">
              <w:rPr>
                <w:rFonts w:ascii="Arial" w:hAnsi="Arial" w:cs="Arial"/>
                <w:caps/>
                <w:sz w:val="14"/>
                <w:szCs w:val="14"/>
                <w:lang w:val="en-US"/>
              </w:rPr>
              <w:t>GLS00-7116-02, GLS00-7116-03, GLS00-7116-04, GLS00-7116-05,</w:t>
            </w:r>
          </w:p>
          <w:p w:rsidR="00DD4CDD" w:rsidRPr="0039042C" w:rsidRDefault="00DD4CDD" w:rsidP="00206A9B">
            <w:pPr>
              <w:spacing w:line="23" w:lineRule="atLeast"/>
              <w:jc w:val="center"/>
              <w:rPr>
                <w:rFonts w:ascii="Arial" w:hAnsi="Arial" w:cs="Arial"/>
                <w:caps/>
                <w:sz w:val="14"/>
                <w:szCs w:val="14"/>
              </w:rPr>
            </w:pPr>
            <w:r w:rsidRPr="00DD4CDD">
              <w:rPr>
                <w:rFonts w:ascii="Arial" w:hAnsi="Arial" w:cs="Arial"/>
                <w:caps/>
                <w:sz w:val="14"/>
                <w:szCs w:val="14"/>
                <w:lang w:val="en-US"/>
              </w:rPr>
              <w:t>GLS00-7116-06</w:t>
            </w:r>
            <w:r>
              <w:rPr>
                <w:rFonts w:ascii="Arial" w:hAnsi="Arial" w:cs="Arial"/>
                <w:caps/>
                <w:sz w:val="14"/>
                <w:szCs w:val="14"/>
                <w:lang w:val="en-US"/>
              </w:rPr>
              <w:t>,</w:t>
            </w:r>
          </w:p>
          <w:p w:rsidR="00A25741" w:rsidRPr="00A25741" w:rsidRDefault="00A25741" w:rsidP="00206A9B">
            <w:pPr>
              <w:spacing w:line="23" w:lineRule="atLeast"/>
              <w:jc w:val="center"/>
              <w:rPr>
                <w:rFonts w:ascii="Arial" w:hAnsi="Arial" w:cs="Arial"/>
                <w:sz w:val="14"/>
                <w:szCs w:val="14"/>
                <w:lang w:val="en-US"/>
              </w:rPr>
            </w:pPr>
            <w:r w:rsidRPr="00A25741">
              <w:rPr>
                <w:rFonts w:ascii="Arial" w:hAnsi="Arial" w:cs="Arial"/>
                <w:caps/>
                <w:sz w:val="14"/>
                <w:szCs w:val="14"/>
                <w:lang w:val="en-US"/>
              </w:rPr>
              <w:t>GLS00-7116-08</w:t>
            </w:r>
          </w:p>
        </w:tc>
      </w:tr>
      <w:tr w:rsidR="00F356A8" w:rsidRPr="006A3FB8" w:rsidTr="00437790">
        <w:trPr>
          <w:jc w:val="center"/>
        </w:trPr>
        <w:tc>
          <w:tcPr>
            <w:tcW w:w="3139" w:type="pct"/>
          </w:tcPr>
          <w:p w:rsidR="00F356A8" w:rsidRPr="006A3FB8" w:rsidRDefault="00F356A8" w:rsidP="006F5D20">
            <w:pPr>
              <w:spacing w:line="23" w:lineRule="atLeast"/>
              <w:rPr>
                <w:rFonts w:ascii="Arial" w:hAnsi="Arial" w:cs="Arial"/>
                <w:sz w:val="14"/>
                <w:szCs w:val="14"/>
              </w:rPr>
            </w:pPr>
            <w:r w:rsidRPr="006A3FB8">
              <w:rPr>
                <w:rFonts w:ascii="Arial" w:hAnsi="Arial" w:cs="Arial"/>
                <w:sz w:val="14"/>
                <w:szCs w:val="14"/>
              </w:rPr>
              <w:t xml:space="preserve">Тип </w:t>
            </w:r>
            <w:r w:rsidR="00437790">
              <w:rPr>
                <w:rFonts w:ascii="Arial" w:hAnsi="Arial" w:cs="Arial"/>
                <w:sz w:val="14"/>
                <w:szCs w:val="14"/>
              </w:rPr>
              <w:t>механизма</w:t>
            </w:r>
            <w:r w:rsidRPr="006A3FB8">
              <w:rPr>
                <w:rFonts w:ascii="Arial" w:hAnsi="Arial" w:cs="Arial"/>
                <w:sz w:val="14"/>
                <w:szCs w:val="14"/>
              </w:rPr>
              <w:t xml:space="preserve"> по виду установки</w:t>
            </w:r>
          </w:p>
        </w:tc>
        <w:tc>
          <w:tcPr>
            <w:tcW w:w="1861" w:type="pct"/>
            <w:gridSpan w:val="2"/>
            <w:vAlign w:val="center"/>
          </w:tcPr>
          <w:p w:rsidR="00F356A8" w:rsidRPr="006A3FB8" w:rsidRDefault="00F356A8" w:rsidP="006F5D20">
            <w:pPr>
              <w:spacing w:line="23" w:lineRule="atLeast"/>
              <w:jc w:val="center"/>
              <w:rPr>
                <w:rFonts w:ascii="Arial" w:hAnsi="Arial" w:cs="Arial"/>
                <w:sz w:val="14"/>
                <w:szCs w:val="14"/>
              </w:rPr>
            </w:pPr>
            <w:r w:rsidRPr="006A3FB8">
              <w:rPr>
                <w:rFonts w:ascii="Arial" w:hAnsi="Arial" w:cs="Arial"/>
                <w:sz w:val="14"/>
                <w:szCs w:val="14"/>
              </w:rPr>
              <w:t>Скрытой установки</w:t>
            </w:r>
          </w:p>
        </w:tc>
      </w:tr>
      <w:tr w:rsidR="00A25741" w:rsidRPr="006A3FB8" w:rsidTr="00A25741">
        <w:trPr>
          <w:jc w:val="center"/>
        </w:trPr>
        <w:tc>
          <w:tcPr>
            <w:tcW w:w="3139" w:type="pct"/>
          </w:tcPr>
          <w:p w:rsidR="00A25741" w:rsidRPr="006A3FB8" w:rsidRDefault="00A25741" w:rsidP="006F5D20">
            <w:pPr>
              <w:spacing w:line="23" w:lineRule="atLeast"/>
              <w:rPr>
                <w:rFonts w:ascii="Arial" w:hAnsi="Arial" w:cs="Arial"/>
                <w:sz w:val="14"/>
                <w:szCs w:val="14"/>
              </w:rPr>
            </w:pPr>
            <w:r w:rsidRPr="006A3FB8">
              <w:rPr>
                <w:rFonts w:ascii="Arial" w:hAnsi="Arial" w:cs="Arial"/>
                <w:sz w:val="14"/>
                <w:szCs w:val="14"/>
              </w:rPr>
              <w:t>Материал корпуса</w:t>
            </w:r>
          </w:p>
        </w:tc>
        <w:tc>
          <w:tcPr>
            <w:tcW w:w="930" w:type="pct"/>
            <w:vAlign w:val="center"/>
          </w:tcPr>
          <w:p w:rsidR="00A25741" w:rsidRPr="006A3FB8" w:rsidRDefault="00A25741" w:rsidP="006F5D20">
            <w:pPr>
              <w:spacing w:line="23" w:lineRule="atLeast"/>
              <w:jc w:val="center"/>
              <w:rPr>
                <w:rFonts w:ascii="Arial" w:hAnsi="Arial" w:cs="Arial"/>
                <w:sz w:val="14"/>
                <w:szCs w:val="14"/>
              </w:rPr>
            </w:pPr>
            <w:r w:rsidRPr="006A3FB8">
              <w:rPr>
                <w:rFonts w:ascii="Arial" w:hAnsi="Arial" w:cs="Arial"/>
                <w:sz w:val="14"/>
                <w:szCs w:val="14"/>
                <w:lang w:val="en-US"/>
              </w:rPr>
              <w:t xml:space="preserve">ABS </w:t>
            </w:r>
            <w:r w:rsidRPr="006A3FB8">
              <w:rPr>
                <w:rFonts w:ascii="Arial" w:hAnsi="Arial" w:cs="Arial"/>
                <w:sz w:val="14"/>
                <w:szCs w:val="14"/>
              </w:rPr>
              <w:t>пластик</w:t>
            </w:r>
          </w:p>
        </w:tc>
        <w:tc>
          <w:tcPr>
            <w:tcW w:w="931" w:type="pct"/>
            <w:vAlign w:val="center"/>
          </w:tcPr>
          <w:p w:rsidR="00A25741" w:rsidRPr="006A3FB8" w:rsidRDefault="00A25741" w:rsidP="006F5D20">
            <w:pPr>
              <w:spacing w:line="23" w:lineRule="atLeast"/>
              <w:jc w:val="center"/>
              <w:rPr>
                <w:rFonts w:ascii="Arial" w:hAnsi="Arial" w:cs="Arial"/>
                <w:sz w:val="14"/>
                <w:szCs w:val="14"/>
              </w:rPr>
            </w:pPr>
            <w:r>
              <w:rPr>
                <w:rFonts w:ascii="Arial" w:hAnsi="Arial" w:cs="Arial"/>
                <w:sz w:val="14"/>
                <w:szCs w:val="14"/>
              </w:rPr>
              <w:t>Поликарбонат</w:t>
            </w:r>
          </w:p>
        </w:tc>
      </w:tr>
      <w:tr w:rsidR="0085012D" w:rsidRPr="006A3FB8" w:rsidTr="00437790">
        <w:trPr>
          <w:jc w:val="center"/>
        </w:trPr>
        <w:tc>
          <w:tcPr>
            <w:tcW w:w="3139" w:type="pct"/>
          </w:tcPr>
          <w:p w:rsidR="0085012D" w:rsidRPr="001A6383" w:rsidRDefault="0085012D" w:rsidP="0085012D">
            <w:pPr>
              <w:spacing w:line="23" w:lineRule="atLeast"/>
              <w:rPr>
                <w:rFonts w:ascii="Arial" w:hAnsi="Arial" w:cs="Arial"/>
                <w:sz w:val="14"/>
                <w:szCs w:val="14"/>
              </w:rPr>
            </w:pPr>
            <w:r w:rsidRPr="001A6383">
              <w:rPr>
                <w:rFonts w:ascii="Arial" w:hAnsi="Arial" w:cs="Arial"/>
                <w:sz w:val="14"/>
                <w:szCs w:val="14"/>
              </w:rPr>
              <w:t>Габаритные размеры</w:t>
            </w:r>
            <w:r>
              <w:rPr>
                <w:rFonts w:ascii="Arial" w:hAnsi="Arial" w:cs="Arial"/>
                <w:sz w:val="14"/>
                <w:szCs w:val="14"/>
              </w:rPr>
              <w:t xml:space="preserve"> (</w:t>
            </w:r>
            <w:proofErr w:type="spellStart"/>
            <w:r>
              <w:rPr>
                <w:rFonts w:ascii="Arial" w:hAnsi="Arial" w:cs="Arial"/>
                <w:sz w:val="14"/>
                <w:szCs w:val="14"/>
              </w:rPr>
              <w:t>ДхШхВ</w:t>
            </w:r>
            <w:proofErr w:type="spellEnd"/>
            <w:r>
              <w:rPr>
                <w:rFonts w:ascii="Arial" w:hAnsi="Arial" w:cs="Arial"/>
                <w:sz w:val="14"/>
                <w:szCs w:val="14"/>
              </w:rPr>
              <w:t>), мм</w:t>
            </w:r>
          </w:p>
        </w:tc>
        <w:tc>
          <w:tcPr>
            <w:tcW w:w="1861" w:type="pct"/>
            <w:gridSpan w:val="2"/>
            <w:vAlign w:val="center"/>
          </w:tcPr>
          <w:p w:rsidR="0085012D" w:rsidRPr="009B4CEE" w:rsidRDefault="00437790" w:rsidP="0085012D">
            <w:pPr>
              <w:spacing w:line="23" w:lineRule="atLeast"/>
              <w:jc w:val="center"/>
              <w:rPr>
                <w:rFonts w:ascii="Arial" w:hAnsi="Arial" w:cs="Arial"/>
                <w:sz w:val="14"/>
                <w:szCs w:val="14"/>
              </w:rPr>
            </w:pPr>
            <w:r>
              <w:rPr>
                <w:rFonts w:ascii="Arial" w:hAnsi="Arial" w:cs="Arial"/>
                <w:sz w:val="14"/>
                <w:szCs w:val="14"/>
              </w:rPr>
              <w:t>55</w:t>
            </w:r>
            <w:r w:rsidR="0085012D">
              <w:rPr>
                <w:rFonts w:ascii="Arial" w:hAnsi="Arial" w:cs="Arial"/>
                <w:sz w:val="14"/>
                <w:szCs w:val="14"/>
              </w:rPr>
              <w:t>х</w:t>
            </w:r>
            <w:r>
              <w:rPr>
                <w:rFonts w:ascii="Arial" w:hAnsi="Arial" w:cs="Arial"/>
                <w:sz w:val="14"/>
                <w:szCs w:val="14"/>
              </w:rPr>
              <w:t>55</w:t>
            </w:r>
            <w:r w:rsidR="0085012D">
              <w:rPr>
                <w:rFonts w:ascii="Arial" w:hAnsi="Arial" w:cs="Arial"/>
                <w:sz w:val="14"/>
                <w:szCs w:val="14"/>
              </w:rPr>
              <w:t>х</w:t>
            </w:r>
            <w:r>
              <w:rPr>
                <w:rFonts w:ascii="Arial" w:hAnsi="Arial" w:cs="Arial"/>
                <w:sz w:val="14"/>
                <w:szCs w:val="14"/>
              </w:rPr>
              <w:t>37</w:t>
            </w:r>
          </w:p>
        </w:tc>
      </w:tr>
      <w:tr w:rsidR="00F356A8" w:rsidRPr="006A3FB8" w:rsidTr="00437790">
        <w:trPr>
          <w:jc w:val="center"/>
        </w:trPr>
        <w:tc>
          <w:tcPr>
            <w:tcW w:w="3139" w:type="pct"/>
          </w:tcPr>
          <w:p w:rsidR="00F356A8" w:rsidRPr="006A3FB8" w:rsidRDefault="00F356A8" w:rsidP="006F5D20">
            <w:pPr>
              <w:spacing w:line="23" w:lineRule="atLeast"/>
              <w:rPr>
                <w:rFonts w:ascii="Arial" w:hAnsi="Arial" w:cs="Arial"/>
                <w:sz w:val="14"/>
                <w:szCs w:val="14"/>
              </w:rPr>
            </w:pPr>
            <w:r w:rsidRPr="006A3FB8">
              <w:rPr>
                <w:rFonts w:ascii="Arial" w:hAnsi="Arial" w:cs="Arial"/>
                <w:sz w:val="14"/>
                <w:szCs w:val="14"/>
              </w:rPr>
              <w:t>Рабочая температура</w:t>
            </w:r>
          </w:p>
        </w:tc>
        <w:tc>
          <w:tcPr>
            <w:tcW w:w="1861" w:type="pct"/>
            <w:gridSpan w:val="2"/>
            <w:vAlign w:val="center"/>
          </w:tcPr>
          <w:p w:rsidR="00F356A8" w:rsidRPr="006A3FB8" w:rsidRDefault="00437790" w:rsidP="006F5D20">
            <w:pPr>
              <w:spacing w:line="23" w:lineRule="atLeast"/>
              <w:jc w:val="center"/>
              <w:rPr>
                <w:rFonts w:ascii="Arial" w:hAnsi="Arial" w:cs="Arial"/>
                <w:sz w:val="14"/>
                <w:szCs w:val="14"/>
              </w:rPr>
            </w:pPr>
            <w:r>
              <w:rPr>
                <w:rFonts w:ascii="Arial" w:hAnsi="Arial" w:cs="Arial"/>
                <w:sz w:val="14"/>
                <w:szCs w:val="14"/>
              </w:rPr>
              <w:t>+</w:t>
            </w:r>
            <w:r w:rsidR="0039042C">
              <w:rPr>
                <w:rFonts w:ascii="Arial" w:hAnsi="Arial" w:cs="Arial"/>
                <w:sz w:val="14"/>
                <w:szCs w:val="14"/>
              </w:rPr>
              <w:t>1</w:t>
            </w:r>
            <w:r w:rsidR="0039042C" w:rsidRPr="006A3FB8">
              <w:rPr>
                <w:rFonts w:ascii="Arial" w:hAnsi="Arial" w:cs="Arial"/>
                <w:sz w:val="14"/>
                <w:szCs w:val="14"/>
              </w:rPr>
              <w:t>...</w:t>
            </w:r>
            <w:r w:rsidR="00F356A8" w:rsidRPr="006A3FB8">
              <w:rPr>
                <w:rFonts w:ascii="Arial" w:hAnsi="Arial" w:cs="Arial"/>
                <w:sz w:val="14"/>
                <w:szCs w:val="14"/>
              </w:rPr>
              <w:t xml:space="preserve"> +35°С</w:t>
            </w:r>
          </w:p>
        </w:tc>
      </w:tr>
      <w:tr w:rsidR="00F356A8" w:rsidRPr="006A3FB8" w:rsidTr="00437790">
        <w:trPr>
          <w:jc w:val="center"/>
        </w:trPr>
        <w:tc>
          <w:tcPr>
            <w:tcW w:w="3139" w:type="pct"/>
          </w:tcPr>
          <w:p w:rsidR="00F356A8" w:rsidRPr="006A3FB8" w:rsidRDefault="00F356A8" w:rsidP="006F5D20">
            <w:pPr>
              <w:spacing w:line="23" w:lineRule="atLeast"/>
              <w:rPr>
                <w:rFonts w:ascii="Arial" w:hAnsi="Arial" w:cs="Arial"/>
                <w:sz w:val="14"/>
                <w:szCs w:val="14"/>
              </w:rPr>
            </w:pPr>
            <w:r w:rsidRPr="006A3FB8">
              <w:rPr>
                <w:rFonts w:ascii="Arial" w:hAnsi="Arial" w:cs="Arial"/>
                <w:sz w:val="14"/>
                <w:szCs w:val="14"/>
              </w:rPr>
              <w:t>Климатическое исполнение</w:t>
            </w:r>
          </w:p>
        </w:tc>
        <w:tc>
          <w:tcPr>
            <w:tcW w:w="1861" w:type="pct"/>
            <w:gridSpan w:val="2"/>
            <w:vAlign w:val="center"/>
          </w:tcPr>
          <w:p w:rsidR="00F356A8" w:rsidRPr="006A3FB8" w:rsidRDefault="00F356A8" w:rsidP="006F5D20">
            <w:pPr>
              <w:spacing w:line="23" w:lineRule="atLeast"/>
              <w:jc w:val="center"/>
              <w:rPr>
                <w:rFonts w:ascii="Arial" w:hAnsi="Arial" w:cs="Arial"/>
                <w:sz w:val="14"/>
                <w:szCs w:val="14"/>
              </w:rPr>
            </w:pPr>
            <w:r w:rsidRPr="006A3FB8">
              <w:rPr>
                <w:rFonts w:ascii="Arial" w:hAnsi="Arial" w:cs="Arial"/>
                <w:sz w:val="14"/>
                <w:szCs w:val="14"/>
              </w:rPr>
              <w:t>УХЛ4</w:t>
            </w:r>
          </w:p>
        </w:tc>
      </w:tr>
      <w:tr w:rsidR="00F356A8" w:rsidRPr="006A3FB8" w:rsidTr="00437790">
        <w:trPr>
          <w:jc w:val="center"/>
        </w:trPr>
        <w:tc>
          <w:tcPr>
            <w:tcW w:w="3139" w:type="pct"/>
          </w:tcPr>
          <w:p w:rsidR="00F356A8" w:rsidRPr="006A3FB8" w:rsidRDefault="00F356A8" w:rsidP="006F5D20">
            <w:pPr>
              <w:spacing w:line="23" w:lineRule="atLeast"/>
              <w:rPr>
                <w:rFonts w:ascii="Arial" w:hAnsi="Arial" w:cs="Arial"/>
                <w:sz w:val="14"/>
                <w:szCs w:val="14"/>
              </w:rPr>
            </w:pPr>
            <w:r w:rsidRPr="006A3FB8">
              <w:rPr>
                <w:rFonts w:ascii="Arial" w:hAnsi="Arial" w:cs="Arial"/>
                <w:sz w:val="14"/>
                <w:szCs w:val="14"/>
              </w:rPr>
              <w:t>Степень защиты от пыли и влаги</w:t>
            </w:r>
          </w:p>
        </w:tc>
        <w:tc>
          <w:tcPr>
            <w:tcW w:w="1861" w:type="pct"/>
            <w:gridSpan w:val="2"/>
            <w:vAlign w:val="center"/>
          </w:tcPr>
          <w:p w:rsidR="00F356A8" w:rsidRPr="006A3FB8" w:rsidRDefault="00F356A8" w:rsidP="006F5D20">
            <w:pPr>
              <w:spacing w:line="23" w:lineRule="atLeast"/>
              <w:jc w:val="center"/>
              <w:rPr>
                <w:rFonts w:ascii="Arial" w:hAnsi="Arial" w:cs="Arial"/>
                <w:sz w:val="14"/>
                <w:szCs w:val="14"/>
                <w:lang w:val="en-US"/>
              </w:rPr>
            </w:pPr>
            <w:r w:rsidRPr="006A3FB8">
              <w:rPr>
                <w:rFonts w:ascii="Arial" w:hAnsi="Arial" w:cs="Arial"/>
                <w:sz w:val="14"/>
                <w:szCs w:val="14"/>
                <w:lang w:val="en-US"/>
              </w:rPr>
              <w:t>IP</w:t>
            </w:r>
            <w:r w:rsidRPr="006A3FB8">
              <w:rPr>
                <w:rFonts w:ascii="Arial" w:hAnsi="Arial" w:cs="Arial"/>
                <w:sz w:val="14"/>
                <w:szCs w:val="14"/>
              </w:rPr>
              <w:t>20</w:t>
            </w:r>
          </w:p>
        </w:tc>
      </w:tr>
      <w:tr w:rsidR="00F356A8" w:rsidRPr="006A3FB8" w:rsidTr="00437790">
        <w:trPr>
          <w:jc w:val="center"/>
        </w:trPr>
        <w:tc>
          <w:tcPr>
            <w:tcW w:w="3139" w:type="pct"/>
          </w:tcPr>
          <w:p w:rsidR="00F356A8" w:rsidRPr="006A3FB8" w:rsidRDefault="00F356A8" w:rsidP="006F5D20">
            <w:pPr>
              <w:spacing w:line="23" w:lineRule="atLeast"/>
              <w:rPr>
                <w:rFonts w:ascii="Arial" w:hAnsi="Arial" w:cs="Arial"/>
                <w:sz w:val="14"/>
                <w:szCs w:val="14"/>
              </w:rPr>
            </w:pPr>
            <w:r w:rsidRPr="006A3FB8">
              <w:rPr>
                <w:rFonts w:ascii="Arial" w:hAnsi="Arial" w:cs="Arial"/>
                <w:sz w:val="14"/>
                <w:szCs w:val="14"/>
              </w:rPr>
              <w:t xml:space="preserve">Срок службы </w:t>
            </w:r>
          </w:p>
        </w:tc>
        <w:tc>
          <w:tcPr>
            <w:tcW w:w="1861" w:type="pct"/>
            <w:gridSpan w:val="2"/>
            <w:vAlign w:val="center"/>
          </w:tcPr>
          <w:p w:rsidR="00F356A8" w:rsidRPr="006A3FB8" w:rsidRDefault="00F356A8" w:rsidP="00AA0D23">
            <w:pPr>
              <w:spacing w:line="23" w:lineRule="atLeast"/>
              <w:jc w:val="center"/>
              <w:rPr>
                <w:rFonts w:ascii="Arial" w:hAnsi="Arial" w:cs="Arial"/>
                <w:sz w:val="14"/>
                <w:szCs w:val="14"/>
              </w:rPr>
            </w:pPr>
            <w:r w:rsidRPr="006A3FB8">
              <w:rPr>
                <w:rFonts w:ascii="Arial" w:hAnsi="Arial" w:cs="Arial"/>
                <w:sz w:val="14"/>
                <w:szCs w:val="14"/>
              </w:rPr>
              <w:t>7 лет</w:t>
            </w:r>
          </w:p>
        </w:tc>
      </w:tr>
    </w:tbl>
    <w:p w:rsidR="009C6F7E" w:rsidRPr="006A3FB8" w:rsidRDefault="009C6F7E" w:rsidP="00EA3D82">
      <w:pPr>
        <w:pStyle w:val="a3"/>
        <w:spacing w:after="0" w:line="23" w:lineRule="atLeast"/>
        <w:ind w:left="357"/>
        <w:jc w:val="both"/>
        <w:rPr>
          <w:rFonts w:ascii="Arial" w:hAnsi="Arial" w:cs="Arial"/>
          <w:b/>
          <w:sz w:val="14"/>
          <w:szCs w:val="14"/>
        </w:rPr>
      </w:pPr>
      <w:r w:rsidRPr="006A3FB8">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6A3FB8" w:rsidRDefault="00611E64" w:rsidP="00520E25">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Комплектация</w:t>
      </w:r>
    </w:p>
    <w:p w:rsidR="00437790" w:rsidRDefault="003B0FE5" w:rsidP="00520E25">
      <w:pPr>
        <w:pStyle w:val="a3"/>
        <w:numPr>
          <w:ilvl w:val="0"/>
          <w:numId w:val="4"/>
        </w:numPr>
        <w:spacing w:after="0" w:line="23" w:lineRule="atLeast"/>
        <w:rPr>
          <w:rFonts w:ascii="Arial" w:hAnsi="Arial" w:cs="Arial"/>
          <w:sz w:val="14"/>
          <w:szCs w:val="14"/>
        </w:rPr>
      </w:pPr>
      <w:r>
        <w:rPr>
          <w:rFonts w:ascii="Arial" w:hAnsi="Arial" w:cs="Arial"/>
          <w:sz w:val="14"/>
          <w:szCs w:val="14"/>
        </w:rPr>
        <w:t xml:space="preserve">Механизм </w:t>
      </w:r>
      <w:r w:rsidR="00437790">
        <w:rPr>
          <w:rFonts w:ascii="Arial" w:hAnsi="Arial" w:cs="Arial"/>
          <w:sz w:val="14"/>
          <w:szCs w:val="14"/>
        </w:rPr>
        <w:t>кабельного вывода.</w:t>
      </w:r>
    </w:p>
    <w:p w:rsidR="00611E64" w:rsidRDefault="00437790" w:rsidP="00520E25">
      <w:pPr>
        <w:pStyle w:val="a3"/>
        <w:numPr>
          <w:ilvl w:val="0"/>
          <w:numId w:val="4"/>
        </w:numPr>
        <w:spacing w:after="0" w:line="23" w:lineRule="atLeast"/>
        <w:rPr>
          <w:rFonts w:ascii="Arial" w:hAnsi="Arial" w:cs="Arial"/>
          <w:sz w:val="14"/>
          <w:szCs w:val="14"/>
        </w:rPr>
      </w:pPr>
      <w:r>
        <w:rPr>
          <w:rFonts w:ascii="Arial" w:hAnsi="Arial" w:cs="Arial"/>
          <w:sz w:val="14"/>
          <w:szCs w:val="14"/>
        </w:rPr>
        <w:t>Инструкция по эксплуатации</w:t>
      </w:r>
      <w:r w:rsidR="00611E64" w:rsidRPr="006A3FB8">
        <w:rPr>
          <w:rFonts w:ascii="Arial" w:hAnsi="Arial" w:cs="Arial"/>
          <w:sz w:val="14"/>
          <w:szCs w:val="14"/>
        </w:rPr>
        <w:t>.</w:t>
      </w:r>
    </w:p>
    <w:p w:rsidR="00437790" w:rsidRPr="006A3FB8" w:rsidRDefault="00437790" w:rsidP="00520E25">
      <w:pPr>
        <w:pStyle w:val="a3"/>
        <w:numPr>
          <w:ilvl w:val="0"/>
          <w:numId w:val="4"/>
        </w:numPr>
        <w:spacing w:after="0" w:line="23" w:lineRule="atLeast"/>
        <w:rPr>
          <w:rFonts w:ascii="Arial" w:hAnsi="Arial" w:cs="Arial"/>
          <w:sz w:val="14"/>
          <w:szCs w:val="14"/>
        </w:rPr>
      </w:pPr>
      <w:r>
        <w:rPr>
          <w:rFonts w:ascii="Arial" w:hAnsi="Arial" w:cs="Arial"/>
          <w:sz w:val="14"/>
          <w:szCs w:val="14"/>
        </w:rPr>
        <w:t>Гарантийный талон.</w:t>
      </w:r>
    </w:p>
    <w:p w:rsidR="00611E64" w:rsidRPr="006A3FB8" w:rsidRDefault="009C6F7E" w:rsidP="00520E25">
      <w:pPr>
        <w:pStyle w:val="a3"/>
        <w:numPr>
          <w:ilvl w:val="0"/>
          <w:numId w:val="4"/>
        </w:numPr>
        <w:spacing w:after="0" w:line="23" w:lineRule="atLeast"/>
        <w:rPr>
          <w:rFonts w:ascii="Arial" w:hAnsi="Arial" w:cs="Arial"/>
          <w:sz w:val="14"/>
          <w:szCs w:val="14"/>
        </w:rPr>
      </w:pPr>
      <w:r w:rsidRPr="006A3FB8">
        <w:rPr>
          <w:rFonts w:ascii="Arial" w:hAnsi="Arial" w:cs="Arial"/>
          <w:sz w:val="14"/>
          <w:szCs w:val="14"/>
        </w:rPr>
        <w:t>Упаковка</w:t>
      </w:r>
      <w:r w:rsidR="00611E64" w:rsidRPr="006A3FB8">
        <w:rPr>
          <w:rFonts w:ascii="Arial" w:hAnsi="Arial" w:cs="Arial"/>
          <w:sz w:val="14"/>
          <w:szCs w:val="14"/>
        </w:rPr>
        <w:t>.</w:t>
      </w:r>
    </w:p>
    <w:p w:rsidR="005263A9" w:rsidRPr="006A3FB8" w:rsidRDefault="00E85BF6" w:rsidP="00A514C0">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Требования эксплуатации и меры предосторожности</w:t>
      </w:r>
    </w:p>
    <w:p w:rsidR="003B0FE5" w:rsidRPr="003B0FE5" w:rsidRDefault="003B0FE5" w:rsidP="003B0FE5">
      <w:pPr>
        <w:pStyle w:val="a3"/>
        <w:numPr>
          <w:ilvl w:val="0"/>
          <w:numId w:val="5"/>
        </w:numPr>
        <w:spacing w:after="0" w:line="23" w:lineRule="atLeast"/>
        <w:jc w:val="both"/>
        <w:rPr>
          <w:rFonts w:ascii="Arial" w:hAnsi="Arial" w:cs="Arial"/>
          <w:sz w:val="14"/>
          <w:szCs w:val="14"/>
        </w:rPr>
      </w:pPr>
      <w:r w:rsidRPr="003B0FE5">
        <w:rPr>
          <w:rFonts w:ascii="Arial" w:hAnsi="Arial" w:cs="Arial"/>
          <w:sz w:val="14"/>
          <w:szCs w:val="14"/>
        </w:rPr>
        <w:t xml:space="preserve">Установка </w:t>
      </w:r>
      <w:r w:rsidR="00437790">
        <w:rPr>
          <w:rFonts w:ascii="Arial" w:hAnsi="Arial" w:cs="Arial"/>
          <w:sz w:val="14"/>
          <w:szCs w:val="14"/>
        </w:rPr>
        <w:t>изделия</w:t>
      </w:r>
      <w:r w:rsidRPr="003B0FE5">
        <w:rPr>
          <w:rFonts w:ascii="Arial" w:hAnsi="Arial" w:cs="Arial"/>
          <w:sz w:val="14"/>
          <w:szCs w:val="14"/>
        </w:rPr>
        <w:t xml:space="preserve"> осуществляется только при отключенном электропитании.</w:t>
      </w:r>
    </w:p>
    <w:p w:rsidR="003B0FE5" w:rsidRPr="003B0FE5" w:rsidRDefault="003B0FE5" w:rsidP="003B0FE5">
      <w:pPr>
        <w:pStyle w:val="a3"/>
        <w:numPr>
          <w:ilvl w:val="0"/>
          <w:numId w:val="5"/>
        </w:numPr>
        <w:spacing w:after="0" w:line="23" w:lineRule="atLeast"/>
        <w:jc w:val="both"/>
        <w:rPr>
          <w:rFonts w:ascii="Arial" w:hAnsi="Arial" w:cs="Arial"/>
          <w:sz w:val="14"/>
          <w:szCs w:val="14"/>
        </w:rPr>
      </w:pPr>
      <w:r w:rsidRPr="003B0FE5">
        <w:rPr>
          <w:rFonts w:ascii="Arial" w:hAnsi="Arial" w:cs="Arial"/>
          <w:sz w:val="14"/>
          <w:szCs w:val="14"/>
        </w:rPr>
        <w:t xml:space="preserve">Запрещена установка </w:t>
      </w:r>
      <w:r w:rsidR="00437790">
        <w:rPr>
          <w:rFonts w:ascii="Arial" w:hAnsi="Arial" w:cs="Arial"/>
          <w:sz w:val="14"/>
          <w:szCs w:val="14"/>
        </w:rPr>
        <w:t>кабельного вывода</w:t>
      </w:r>
      <w:r w:rsidRPr="003B0FE5">
        <w:rPr>
          <w:rFonts w:ascii="Arial" w:hAnsi="Arial" w:cs="Arial"/>
          <w:sz w:val="14"/>
          <w:szCs w:val="14"/>
        </w:rPr>
        <w:t xml:space="preserve"> снаружи помещений.</w:t>
      </w:r>
    </w:p>
    <w:p w:rsidR="003B0FE5" w:rsidRPr="003B0FE5" w:rsidRDefault="003B0FE5" w:rsidP="003B0FE5">
      <w:pPr>
        <w:pStyle w:val="a3"/>
        <w:numPr>
          <w:ilvl w:val="0"/>
          <w:numId w:val="5"/>
        </w:numPr>
        <w:spacing w:after="0" w:line="23" w:lineRule="atLeast"/>
        <w:jc w:val="both"/>
        <w:rPr>
          <w:rFonts w:ascii="Arial" w:hAnsi="Arial" w:cs="Arial"/>
          <w:sz w:val="14"/>
          <w:szCs w:val="14"/>
        </w:rPr>
      </w:pPr>
      <w:r w:rsidRPr="003B0FE5">
        <w:rPr>
          <w:rFonts w:ascii="Arial" w:hAnsi="Arial" w:cs="Arial"/>
          <w:sz w:val="14"/>
          <w:szCs w:val="14"/>
        </w:rPr>
        <w:t xml:space="preserve">Эксплуатация </w:t>
      </w:r>
      <w:r w:rsidR="00437790">
        <w:rPr>
          <w:rFonts w:ascii="Arial" w:hAnsi="Arial" w:cs="Arial"/>
          <w:sz w:val="14"/>
          <w:szCs w:val="14"/>
        </w:rPr>
        <w:t>изделия</w:t>
      </w:r>
      <w:r w:rsidRPr="003B0FE5">
        <w:rPr>
          <w:rFonts w:ascii="Arial" w:hAnsi="Arial" w:cs="Arial"/>
          <w:sz w:val="14"/>
          <w:szCs w:val="14"/>
        </w:rPr>
        <w:t xml:space="preserve"> при температуре окружающей среды выше 35°С запрещена. </w:t>
      </w:r>
    </w:p>
    <w:p w:rsidR="003B0FE5" w:rsidRDefault="003B0FE5" w:rsidP="003B0FE5">
      <w:pPr>
        <w:pStyle w:val="a3"/>
        <w:numPr>
          <w:ilvl w:val="0"/>
          <w:numId w:val="5"/>
        </w:numPr>
        <w:spacing w:after="0" w:line="23" w:lineRule="atLeast"/>
        <w:jc w:val="both"/>
        <w:rPr>
          <w:rFonts w:ascii="Arial" w:hAnsi="Arial" w:cs="Arial"/>
          <w:sz w:val="14"/>
          <w:szCs w:val="14"/>
        </w:rPr>
      </w:pPr>
      <w:r w:rsidRPr="003B0FE5">
        <w:rPr>
          <w:rFonts w:ascii="Arial" w:hAnsi="Arial" w:cs="Arial"/>
          <w:sz w:val="14"/>
          <w:szCs w:val="14"/>
        </w:rPr>
        <w:t>Запрещена эксплуатация прибора с поврежденным корпусом.</w:t>
      </w:r>
    </w:p>
    <w:p w:rsidR="00CB27F2" w:rsidRPr="006A3FB8" w:rsidRDefault="003B0FE5" w:rsidP="003B0FE5">
      <w:pPr>
        <w:pStyle w:val="a3"/>
        <w:numPr>
          <w:ilvl w:val="0"/>
          <w:numId w:val="5"/>
        </w:numPr>
        <w:spacing w:after="0" w:line="23" w:lineRule="atLeast"/>
        <w:jc w:val="both"/>
        <w:rPr>
          <w:rFonts w:ascii="Arial" w:hAnsi="Arial" w:cs="Arial"/>
          <w:sz w:val="14"/>
          <w:szCs w:val="14"/>
        </w:rPr>
      </w:pPr>
      <w:r w:rsidRPr="003B0FE5">
        <w:rPr>
          <w:rFonts w:ascii="Arial" w:hAnsi="Arial" w:cs="Arial"/>
          <w:sz w:val="14"/>
          <w:szCs w:val="14"/>
        </w:rPr>
        <w:t>Радиоактивные и ядовитые вещества в состав устройства не входят.</w:t>
      </w:r>
    </w:p>
    <w:p w:rsidR="00611E64" w:rsidRPr="006A3FB8" w:rsidRDefault="00C9455F" w:rsidP="00520E25">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Подключение</w:t>
      </w:r>
    </w:p>
    <w:p w:rsidR="00CB27F2" w:rsidRPr="006A3FB8" w:rsidRDefault="00CB27F2" w:rsidP="00520E25">
      <w:pPr>
        <w:pStyle w:val="a3"/>
        <w:numPr>
          <w:ilvl w:val="0"/>
          <w:numId w:val="6"/>
        </w:numPr>
        <w:spacing w:after="0" w:line="23" w:lineRule="atLeast"/>
        <w:jc w:val="both"/>
        <w:rPr>
          <w:rFonts w:ascii="Arial" w:hAnsi="Arial" w:cs="Arial"/>
          <w:sz w:val="14"/>
          <w:szCs w:val="14"/>
        </w:rPr>
      </w:pPr>
      <w:r w:rsidRPr="006A3FB8">
        <w:rPr>
          <w:rFonts w:ascii="Arial" w:hAnsi="Arial" w:cs="Arial"/>
          <w:sz w:val="14"/>
          <w:szCs w:val="14"/>
        </w:rPr>
        <w:t>Достаньте прибор из упаковки: проверьте внешний вид и наличие всей необходимой комплектации.</w:t>
      </w:r>
    </w:p>
    <w:p w:rsidR="00B722AF" w:rsidRPr="00C03BF1" w:rsidRDefault="00B722AF" w:rsidP="00C03BF1">
      <w:pPr>
        <w:pStyle w:val="a3"/>
        <w:numPr>
          <w:ilvl w:val="0"/>
          <w:numId w:val="6"/>
        </w:numPr>
        <w:spacing w:after="0" w:line="23" w:lineRule="atLeast"/>
        <w:jc w:val="both"/>
        <w:rPr>
          <w:rFonts w:ascii="Arial" w:hAnsi="Arial" w:cs="Arial"/>
          <w:sz w:val="14"/>
          <w:szCs w:val="14"/>
        </w:rPr>
      </w:pPr>
      <w:r w:rsidRPr="006A3FB8">
        <w:rPr>
          <w:rFonts w:ascii="Arial" w:hAnsi="Arial" w:cs="Arial"/>
          <w:sz w:val="14"/>
          <w:szCs w:val="14"/>
        </w:rPr>
        <w:t xml:space="preserve">Выведите подключаемые провода к месту установки </w:t>
      </w:r>
      <w:r w:rsidR="00437790">
        <w:rPr>
          <w:rFonts w:ascii="Arial" w:hAnsi="Arial" w:cs="Arial"/>
          <w:sz w:val="14"/>
          <w:szCs w:val="14"/>
        </w:rPr>
        <w:t>кабельного вывода</w:t>
      </w:r>
      <w:r w:rsidRPr="006A3FB8">
        <w:rPr>
          <w:rFonts w:ascii="Arial" w:hAnsi="Arial" w:cs="Arial"/>
          <w:sz w:val="14"/>
          <w:szCs w:val="14"/>
        </w:rPr>
        <w:t>.</w:t>
      </w:r>
    </w:p>
    <w:p w:rsidR="0034627A" w:rsidRPr="006A3FB8" w:rsidRDefault="00DF4D34" w:rsidP="00520E25">
      <w:pPr>
        <w:pStyle w:val="a3"/>
        <w:numPr>
          <w:ilvl w:val="0"/>
          <w:numId w:val="6"/>
        </w:numPr>
        <w:spacing w:after="0" w:line="23" w:lineRule="atLeast"/>
        <w:jc w:val="both"/>
        <w:rPr>
          <w:rFonts w:ascii="Arial" w:hAnsi="Arial" w:cs="Arial"/>
          <w:sz w:val="14"/>
          <w:szCs w:val="14"/>
        </w:rPr>
      </w:pPr>
      <w:r w:rsidRPr="006A3FB8">
        <w:rPr>
          <w:rFonts w:ascii="Arial" w:hAnsi="Arial" w:cs="Arial"/>
          <w:sz w:val="14"/>
          <w:szCs w:val="14"/>
        </w:rPr>
        <w:t xml:space="preserve">Вставьте подготовленные к </w:t>
      </w:r>
      <w:r w:rsidR="00437790">
        <w:rPr>
          <w:rFonts w:ascii="Arial" w:hAnsi="Arial" w:cs="Arial"/>
          <w:sz w:val="14"/>
          <w:szCs w:val="14"/>
        </w:rPr>
        <w:t>выводу</w:t>
      </w:r>
      <w:r w:rsidRPr="006A3FB8">
        <w:rPr>
          <w:rFonts w:ascii="Arial" w:hAnsi="Arial" w:cs="Arial"/>
          <w:sz w:val="14"/>
          <w:szCs w:val="14"/>
        </w:rPr>
        <w:t xml:space="preserve"> провода в </w:t>
      </w:r>
      <w:r w:rsidR="00437790">
        <w:rPr>
          <w:rFonts w:ascii="Arial" w:hAnsi="Arial" w:cs="Arial"/>
          <w:sz w:val="14"/>
          <w:szCs w:val="14"/>
        </w:rPr>
        <w:t>отверстие кабельного вывода</w:t>
      </w:r>
      <w:r w:rsidR="00EE1E6C" w:rsidRPr="006A3FB8">
        <w:rPr>
          <w:rFonts w:ascii="Arial" w:hAnsi="Arial" w:cs="Arial"/>
          <w:sz w:val="14"/>
          <w:szCs w:val="14"/>
        </w:rPr>
        <w:t xml:space="preserve">, </w:t>
      </w:r>
      <w:r w:rsidR="00437790">
        <w:rPr>
          <w:rFonts w:ascii="Arial" w:hAnsi="Arial" w:cs="Arial"/>
          <w:sz w:val="14"/>
          <w:szCs w:val="14"/>
        </w:rPr>
        <w:t>протяните их</w:t>
      </w:r>
      <w:r w:rsidR="00EE1E6C" w:rsidRPr="006A3FB8">
        <w:rPr>
          <w:rFonts w:ascii="Arial" w:hAnsi="Arial" w:cs="Arial"/>
          <w:sz w:val="14"/>
          <w:szCs w:val="14"/>
        </w:rPr>
        <w:t>.</w:t>
      </w:r>
    </w:p>
    <w:p w:rsidR="0020601A" w:rsidRPr="006A3FB8" w:rsidRDefault="00477B02" w:rsidP="0020601A">
      <w:pPr>
        <w:pStyle w:val="a3"/>
        <w:numPr>
          <w:ilvl w:val="0"/>
          <w:numId w:val="6"/>
        </w:numPr>
        <w:spacing w:after="0" w:line="23" w:lineRule="atLeast"/>
        <w:jc w:val="both"/>
        <w:rPr>
          <w:rFonts w:ascii="Arial" w:hAnsi="Arial" w:cs="Arial"/>
          <w:sz w:val="14"/>
          <w:szCs w:val="14"/>
        </w:rPr>
      </w:pPr>
      <w:r w:rsidRPr="006A3FB8">
        <w:rPr>
          <w:rFonts w:ascii="Arial" w:hAnsi="Arial" w:cs="Arial"/>
          <w:sz w:val="14"/>
          <w:szCs w:val="14"/>
        </w:rPr>
        <w:t xml:space="preserve">Закрепите </w:t>
      </w:r>
      <w:r w:rsidR="00437790">
        <w:rPr>
          <w:rFonts w:ascii="Arial" w:hAnsi="Arial" w:cs="Arial"/>
          <w:sz w:val="14"/>
          <w:szCs w:val="14"/>
        </w:rPr>
        <w:t>механизм</w:t>
      </w:r>
      <w:r w:rsidR="0020601A" w:rsidRPr="006A3FB8">
        <w:rPr>
          <w:rFonts w:ascii="Arial" w:hAnsi="Arial" w:cs="Arial"/>
          <w:sz w:val="14"/>
          <w:szCs w:val="14"/>
        </w:rPr>
        <w:t xml:space="preserve"> на месте установки.</w:t>
      </w:r>
    </w:p>
    <w:p w:rsidR="00CB27F2" w:rsidRPr="006A3FB8" w:rsidRDefault="00B722AF" w:rsidP="00EE1E6C">
      <w:pPr>
        <w:pStyle w:val="a3"/>
        <w:numPr>
          <w:ilvl w:val="0"/>
          <w:numId w:val="6"/>
        </w:numPr>
        <w:spacing w:after="0" w:line="23" w:lineRule="atLeast"/>
        <w:jc w:val="both"/>
        <w:rPr>
          <w:rFonts w:ascii="Arial" w:hAnsi="Arial" w:cs="Arial"/>
          <w:sz w:val="14"/>
          <w:szCs w:val="14"/>
        </w:rPr>
      </w:pPr>
      <w:r w:rsidRPr="006A3FB8">
        <w:rPr>
          <w:rFonts w:ascii="Arial" w:hAnsi="Arial" w:cs="Arial"/>
          <w:sz w:val="14"/>
          <w:szCs w:val="14"/>
        </w:rPr>
        <w:t>Установите и за</w:t>
      </w:r>
      <w:r w:rsidR="00045A1F" w:rsidRPr="006A3FB8">
        <w:rPr>
          <w:rFonts w:ascii="Arial" w:hAnsi="Arial" w:cs="Arial"/>
          <w:sz w:val="14"/>
          <w:szCs w:val="14"/>
        </w:rPr>
        <w:t>щелкните</w:t>
      </w:r>
      <w:r w:rsidRPr="006A3FB8">
        <w:rPr>
          <w:rFonts w:ascii="Arial" w:hAnsi="Arial" w:cs="Arial"/>
          <w:sz w:val="14"/>
          <w:szCs w:val="14"/>
        </w:rPr>
        <w:t xml:space="preserve"> </w:t>
      </w:r>
      <w:r w:rsidR="00672DA6" w:rsidRPr="006A3FB8">
        <w:rPr>
          <w:rFonts w:ascii="Arial" w:hAnsi="Arial" w:cs="Arial"/>
          <w:sz w:val="14"/>
          <w:szCs w:val="14"/>
        </w:rPr>
        <w:t>рамку.</w:t>
      </w:r>
    </w:p>
    <w:p w:rsidR="00C9455F" w:rsidRPr="006A3FB8" w:rsidRDefault="00C9455F" w:rsidP="00520E25">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Хранение</w:t>
      </w:r>
    </w:p>
    <w:p w:rsidR="00C9455F" w:rsidRPr="006A3FB8" w:rsidRDefault="00C9455F" w:rsidP="00520E25">
      <w:pPr>
        <w:pStyle w:val="a3"/>
        <w:suppressAutoHyphens/>
        <w:spacing w:after="0" w:line="240" w:lineRule="auto"/>
        <w:ind w:left="0"/>
        <w:contextualSpacing w:val="0"/>
        <w:jc w:val="both"/>
        <w:rPr>
          <w:rFonts w:ascii="Arial" w:hAnsi="Arial" w:cs="Arial"/>
          <w:sz w:val="14"/>
          <w:szCs w:val="14"/>
        </w:rPr>
      </w:pPr>
      <w:r w:rsidRPr="006A3FB8">
        <w:rPr>
          <w:rFonts w:ascii="Arial" w:hAnsi="Arial" w:cs="Arial"/>
          <w:sz w:val="14"/>
          <w:szCs w:val="14"/>
        </w:rPr>
        <w:t>Устройство в упаковке хранится в картонных коробках, в ящиках или на стеллажах в сухих и отапливаемых помещениях.</w:t>
      </w:r>
    </w:p>
    <w:p w:rsidR="00C9455F" w:rsidRPr="006A3FB8" w:rsidRDefault="00C9455F" w:rsidP="00520E25">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Транспортировка</w:t>
      </w:r>
    </w:p>
    <w:p w:rsidR="00C9455F" w:rsidRPr="006A3FB8" w:rsidRDefault="00C9455F" w:rsidP="00520E25">
      <w:pPr>
        <w:pStyle w:val="a3"/>
        <w:suppressAutoHyphens/>
        <w:spacing w:after="0" w:line="240" w:lineRule="auto"/>
        <w:ind w:left="0"/>
        <w:contextualSpacing w:val="0"/>
        <w:jc w:val="both"/>
        <w:rPr>
          <w:rFonts w:ascii="Arial" w:hAnsi="Arial" w:cs="Arial"/>
          <w:sz w:val="14"/>
          <w:szCs w:val="14"/>
        </w:rPr>
      </w:pPr>
      <w:r w:rsidRPr="006A3FB8">
        <w:rPr>
          <w:rFonts w:ascii="Arial" w:hAnsi="Arial" w:cs="Arial"/>
          <w:sz w:val="14"/>
          <w:szCs w:val="14"/>
        </w:rPr>
        <w:t>Товар в упаковке пригоден для транспортировки автомобильным, железнодорожным, морским или авиационным транспортом.</w:t>
      </w:r>
    </w:p>
    <w:p w:rsidR="00C9455F" w:rsidRPr="006A3FB8" w:rsidRDefault="00C9455F" w:rsidP="00520E25">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Утилизация</w:t>
      </w:r>
    </w:p>
    <w:p w:rsidR="00C9455F" w:rsidRPr="006A3FB8" w:rsidRDefault="00C9455F" w:rsidP="00520E25">
      <w:pPr>
        <w:pStyle w:val="a3"/>
        <w:suppressAutoHyphens/>
        <w:spacing w:after="0" w:line="240" w:lineRule="auto"/>
        <w:ind w:left="0"/>
        <w:contextualSpacing w:val="0"/>
        <w:jc w:val="both"/>
        <w:rPr>
          <w:rFonts w:ascii="Arial" w:hAnsi="Arial" w:cs="Arial"/>
          <w:sz w:val="14"/>
          <w:szCs w:val="14"/>
        </w:rPr>
      </w:pPr>
      <w:r w:rsidRPr="006A3FB8">
        <w:rPr>
          <w:rFonts w:ascii="Arial" w:hAnsi="Arial" w:cs="Arial"/>
          <w:sz w:val="14"/>
          <w:szCs w:val="14"/>
        </w:rPr>
        <w:t xml:space="preserve">Товар </w:t>
      </w:r>
      <w:r w:rsidR="00B722AF" w:rsidRPr="006A3FB8">
        <w:rPr>
          <w:rFonts w:ascii="Arial" w:hAnsi="Arial" w:cs="Arial"/>
          <w:sz w:val="14"/>
          <w:szCs w:val="14"/>
        </w:rPr>
        <w:t xml:space="preserve">не содержит в своем составе </w:t>
      </w:r>
      <w:r w:rsidR="00520E25" w:rsidRPr="006A3FB8">
        <w:rPr>
          <w:rFonts w:ascii="Arial" w:hAnsi="Arial" w:cs="Arial"/>
          <w:sz w:val="14"/>
          <w:szCs w:val="14"/>
        </w:rPr>
        <w:t>дорогостоящих или токсичных материалов и комплектующих деталей, требующих специальной утилизации.</w:t>
      </w:r>
      <w:r w:rsidRPr="006A3FB8">
        <w:rPr>
          <w:rFonts w:ascii="Arial" w:hAnsi="Arial" w:cs="Arial"/>
          <w:sz w:val="14"/>
          <w:szCs w:val="14"/>
        </w:rPr>
        <w:t xml:space="preserve"> </w:t>
      </w:r>
      <w:r w:rsidR="00520E25" w:rsidRPr="006A3FB8">
        <w:rPr>
          <w:rFonts w:ascii="Arial" w:hAnsi="Arial" w:cs="Arial"/>
          <w:sz w:val="14"/>
          <w:szCs w:val="14"/>
        </w:rPr>
        <w:t xml:space="preserve">По окончании эксплуатации прибор должен быть утилизирован </w:t>
      </w:r>
      <w:r w:rsidRPr="006A3FB8">
        <w:rPr>
          <w:rFonts w:ascii="Arial" w:hAnsi="Arial" w:cs="Arial"/>
          <w:sz w:val="14"/>
          <w:szCs w:val="14"/>
        </w:rPr>
        <w:t xml:space="preserve">в соответствии с правилами утилизации </w:t>
      </w:r>
      <w:r w:rsidR="00520E25" w:rsidRPr="006A3FB8">
        <w:rPr>
          <w:rFonts w:ascii="Arial" w:hAnsi="Arial" w:cs="Arial"/>
          <w:sz w:val="14"/>
          <w:szCs w:val="14"/>
        </w:rPr>
        <w:t xml:space="preserve">твердых </w:t>
      </w:r>
      <w:r w:rsidRPr="006A3FB8">
        <w:rPr>
          <w:rFonts w:ascii="Arial" w:hAnsi="Arial" w:cs="Arial"/>
          <w:sz w:val="14"/>
          <w:szCs w:val="14"/>
        </w:rPr>
        <w:t>бытов</w:t>
      </w:r>
      <w:r w:rsidR="00520E25" w:rsidRPr="006A3FB8">
        <w:rPr>
          <w:rFonts w:ascii="Arial" w:hAnsi="Arial" w:cs="Arial"/>
          <w:sz w:val="14"/>
          <w:szCs w:val="14"/>
        </w:rPr>
        <w:t>ых отходов из пластика</w:t>
      </w:r>
      <w:r w:rsidRPr="006A3FB8">
        <w:rPr>
          <w:rFonts w:ascii="Arial" w:hAnsi="Arial" w:cs="Arial"/>
          <w:sz w:val="14"/>
          <w:szCs w:val="14"/>
        </w:rPr>
        <w:t>.</w:t>
      </w:r>
    </w:p>
    <w:p w:rsidR="00841B47" w:rsidRPr="006A3FB8" w:rsidRDefault="00841B47" w:rsidP="00841B47">
      <w:pPr>
        <w:pStyle w:val="a3"/>
        <w:numPr>
          <w:ilvl w:val="0"/>
          <w:numId w:val="1"/>
        </w:numPr>
        <w:spacing w:after="0"/>
        <w:jc w:val="both"/>
        <w:rPr>
          <w:rFonts w:ascii="Arial" w:hAnsi="Arial" w:cs="Arial"/>
          <w:b/>
          <w:sz w:val="14"/>
          <w:szCs w:val="14"/>
        </w:rPr>
      </w:pPr>
      <w:r w:rsidRPr="006A3FB8">
        <w:rPr>
          <w:rFonts w:ascii="Arial" w:hAnsi="Arial" w:cs="Arial"/>
          <w:b/>
          <w:sz w:val="14"/>
          <w:szCs w:val="14"/>
        </w:rPr>
        <w:t>Сертификация</w:t>
      </w:r>
    </w:p>
    <w:p w:rsidR="00841B47" w:rsidRPr="006A3FB8" w:rsidRDefault="00841B47" w:rsidP="00841B47">
      <w:pPr>
        <w:pStyle w:val="a3"/>
        <w:suppressAutoHyphens/>
        <w:spacing w:after="0" w:line="240" w:lineRule="auto"/>
        <w:ind w:left="0"/>
        <w:contextualSpacing w:val="0"/>
        <w:jc w:val="both"/>
        <w:rPr>
          <w:rFonts w:ascii="Arial" w:hAnsi="Arial" w:cs="Arial"/>
          <w:sz w:val="14"/>
          <w:szCs w:val="14"/>
        </w:rPr>
      </w:pPr>
      <w:r w:rsidRPr="006A3FB8">
        <w:rPr>
          <w:rFonts w:ascii="Arial" w:hAnsi="Arial" w:cs="Arial"/>
          <w:sz w:val="14"/>
          <w:szCs w:val="14"/>
        </w:rPr>
        <w:t xml:space="preserve">Продукция </w:t>
      </w:r>
      <w:r w:rsidR="00437790">
        <w:rPr>
          <w:rFonts w:ascii="Arial" w:hAnsi="Arial" w:cs="Arial"/>
          <w:sz w:val="14"/>
          <w:szCs w:val="14"/>
        </w:rPr>
        <w:t>не подлежит обязательной сертификации</w:t>
      </w:r>
      <w:r w:rsidRPr="006A3FB8">
        <w:rPr>
          <w:rFonts w:ascii="Arial" w:hAnsi="Arial" w:cs="Arial"/>
          <w:sz w:val="14"/>
          <w:szCs w:val="14"/>
        </w:rPr>
        <w:t>.</w:t>
      </w:r>
    </w:p>
    <w:p w:rsidR="00C9455F" w:rsidRPr="006A3FB8" w:rsidRDefault="00C9455F" w:rsidP="00520E25">
      <w:pPr>
        <w:pStyle w:val="a3"/>
        <w:numPr>
          <w:ilvl w:val="0"/>
          <w:numId w:val="1"/>
        </w:numPr>
        <w:spacing w:after="0" w:line="23" w:lineRule="atLeast"/>
        <w:ind w:left="357" w:hanging="357"/>
        <w:rPr>
          <w:rFonts w:ascii="Arial" w:hAnsi="Arial" w:cs="Arial"/>
          <w:b/>
          <w:sz w:val="14"/>
          <w:szCs w:val="14"/>
        </w:rPr>
      </w:pPr>
      <w:r w:rsidRPr="006A3FB8">
        <w:rPr>
          <w:rFonts w:ascii="Arial" w:hAnsi="Arial" w:cs="Arial"/>
          <w:b/>
          <w:sz w:val="14"/>
          <w:szCs w:val="14"/>
        </w:rPr>
        <w:t>Информация об изготовителе и дата производства</w:t>
      </w:r>
    </w:p>
    <w:p w:rsidR="00520E25" w:rsidRDefault="00437790" w:rsidP="00437790">
      <w:pPr>
        <w:suppressAutoHyphens/>
        <w:spacing w:after="0"/>
        <w:jc w:val="both"/>
        <w:rPr>
          <w:rFonts w:ascii="Arial" w:hAnsi="Arial" w:cs="Arial"/>
          <w:sz w:val="14"/>
          <w:szCs w:val="14"/>
        </w:rPr>
      </w:pPr>
      <w:r w:rsidRPr="00437790">
        <w:rPr>
          <w:rFonts w:ascii="Arial" w:hAnsi="Arial" w:cs="Arial"/>
          <w:sz w:val="14"/>
          <w:szCs w:val="14"/>
        </w:rPr>
        <w:t>Сделано</w:t>
      </w:r>
      <w:r w:rsidRPr="00A25741">
        <w:rPr>
          <w:rFonts w:ascii="Arial" w:hAnsi="Arial" w:cs="Arial"/>
          <w:sz w:val="14"/>
          <w:szCs w:val="14"/>
          <w:lang w:val="en-US"/>
        </w:rPr>
        <w:t xml:space="preserve"> </w:t>
      </w:r>
      <w:r w:rsidRPr="00437790">
        <w:rPr>
          <w:rFonts w:ascii="Arial" w:hAnsi="Arial" w:cs="Arial"/>
          <w:sz w:val="14"/>
          <w:szCs w:val="14"/>
        </w:rPr>
        <w:t>в</w:t>
      </w:r>
      <w:r w:rsidRPr="00A25741">
        <w:rPr>
          <w:rFonts w:ascii="Arial" w:hAnsi="Arial" w:cs="Arial"/>
          <w:sz w:val="14"/>
          <w:szCs w:val="14"/>
          <w:lang w:val="en-US"/>
        </w:rPr>
        <w:t xml:space="preserve"> </w:t>
      </w:r>
      <w:r w:rsidRPr="00437790">
        <w:rPr>
          <w:rFonts w:ascii="Arial" w:hAnsi="Arial" w:cs="Arial"/>
          <w:sz w:val="14"/>
          <w:szCs w:val="14"/>
        </w:rPr>
        <w:t>Китае</w:t>
      </w:r>
      <w:r w:rsidRPr="00A25741">
        <w:rPr>
          <w:rFonts w:ascii="Arial" w:hAnsi="Arial" w:cs="Arial"/>
          <w:sz w:val="14"/>
          <w:szCs w:val="14"/>
          <w:lang w:val="en-US"/>
        </w:rPr>
        <w:t xml:space="preserve">. </w:t>
      </w:r>
      <w:r w:rsidRPr="00437790">
        <w:rPr>
          <w:rFonts w:ascii="Arial" w:hAnsi="Arial" w:cs="Arial"/>
          <w:sz w:val="14"/>
          <w:szCs w:val="14"/>
        </w:rPr>
        <w:t>Изготовитель</w:t>
      </w:r>
      <w:r w:rsidRPr="00437790">
        <w:rPr>
          <w:rFonts w:ascii="Arial" w:hAnsi="Arial" w:cs="Arial"/>
          <w:sz w:val="14"/>
          <w:szCs w:val="14"/>
          <w:lang w:val="en-US"/>
        </w:rPr>
        <w:t xml:space="preserve">: Ningbo </w:t>
      </w:r>
      <w:proofErr w:type="spellStart"/>
      <w:r w:rsidRPr="00437790">
        <w:rPr>
          <w:rFonts w:ascii="Arial" w:hAnsi="Arial" w:cs="Arial"/>
          <w:sz w:val="14"/>
          <w:szCs w:val="14"/>
          <w:lang w:val="en-US"/>
        </w:rPr>
        <w:t>Yusing</w:t>
      </w:r>
      <w:proofErr w:type="spellEnd"/>
      <w:r w:rsidRPr="00437790">
        <w:rPr>
          <w:rFonts w:ascii="Arial" w:hAnsi="Arial" w:cs="Arial"/>
          <w:sz w:val="14"/>
          <w:szCs w:val="14"/>
          <w:lang w:val="en-US"/>
        </w:rPr>
        <w:t xml:space="preserve"> Lighting Co., Ltd., No.1199, </w:t>
      </w:r>
      <w:proofErr w:type="spellStart"/>
      <w:r w:rsidRPr="00437790">
        <w:rPr>
          <w:rFonts w:ascii="Arial" w:hAnsi="Arial" w:cs="Arial"/>
          <w:sz w:val="14"/>
          <w:szCs w:val="14"/>
          <w:lang w:val="en-US"/>
        </w:rPr>
        <w:t>Mingguang</w:t>
      </w:r>
      <w:proofErr w:type="spellEnd"/>
      <w:r w:rsidRPr="00437790">
        <w:rPr>
          <w:rFonts w:ascii="Arial" w:hAnsi="Arial" w:cs="Arial"/>
          <w:sz w:val="14"/>
          <w:szCs w:val="14"/>
          <w:lang w:val="en-US"/>
        </w:rPr>
        <w:t xml:space="preserve"> Rd. Jiangshan Town, Ningbo, China/&amp;</w:t>
      </w:r>
      <w:proofErr w:type="spellStart"/>
      <w:proofErr w:type="gramStart"/>
      <w:r w:rsidRPr="00437790">
        <w:rPr>
          <w:rFonts w:ascii="Arial" w:hAnsi="Arial" w:cs="Arial"/>
          <w:sz w:val="14"/>
          <w:szCs w:val="14"/>
          <w:lang w:val="en-US"/>
        </w:rPr>
        <w:t>quot</w:t>
      </w:r>
      <w:proofErr w:type="spellEnd"/>
      <w:r w:rsidRPr="00437790">
        <w:rPr>
          <w:rFonts w:ascii="Arial" w:hAnsi="Arial" w:cs="Arial"/>
          <w:sz w:val="14"/>
          <w:szCs w:val="14"/>
          <w:lang w:val="en-US"/>
        </w:rPr>
        <w:t>;</w:t>
      </w:r>
      <w:proofErr w:type="spellStart"/>
      <w:r w:rsidRPr="00437790">
        <w:rPr>
          <w:rFonts w:ascii="Arial" w:hAnsi="Arial" w:cs="Arial"/>
          <w:sz w:val="14"/>
          <w:szCs w:val="14"/>
        </w:rPr>
        <w:t>Нинбо</w:t>
      </w:r>
      <w:proofErr w:type="spellEnd"/>
      <w:proofErr w:type="gramEnd"/>
      <w:r w:rsidRPr="00437790">
        <w:rPr>
          <w:rFonts w:ascii="Arial" w:hAnsi="Arial" w:cs="Arial"/>
          <w:sz w:val="14"/>
          <w:szCs w:val="14"/>
          <w:lang w:val="en-US"/>
        </w:rPr>
        <w:t xml:space="preserve"> </w:t>
      </w:r>
      <w:proofErr w:type="spellStart"/>
      <w:r w:rsidRPr="00437790">
        <w:rPr>
          <w:rFonts w:ascii="Arial" w:hAnsi="Arial" w:cs="Arial"/>
          <w:sz w:val="14"/>
          <w:szCs w:val="14"/>
        </w:rPr>
        <w:t>Юсинг</w:t>
      </w:r>
      <w:proofErr w:type="spellEnd"/>
      <w:r w:rsidRPr="00437790">
        <w:rPr>
          <w:rFonts w:ascii="Arial" w:hAnsi="Arial" w:cs="Arial"/>
          <w:sz w:val="14"/>
          <w:szCs w:val="14"/>
          <w:lang w:val="en-US"/>
        </w:rPr>
        <w:t xml:space="preserve"> </w:t>
      </w:r>
      <w:proofErr w:type="spellStart"/>
      <w:r w:rsidRPr="00437790">
        <w:rPr>
          <w:rFonts w:ascii="Arial" w:hAnsi="Arial" w:cs="Arial"/>
          <w:sz w:val="14"/>
          <w:szCs w:val="14"/>
        </w:rPr>
        <w:t>Лайтинг</w:t>
      </w:r>
      <w:proofErr w:type="spellEnd"/>
      <w:r w:rsidRPr="00437790">
        <w:rPr>
          <w:rFonts w:ascii="Arial" w:hAnsi="Arial" w:cs="Arial"/>
          <w:sz w:val="14"/>
          <w:szCs w:val="14"/>
          <w:lang w:val="en-US"/>
        </w:rPr>
        <w:t xml:space="preserve">, </w:t>
      </w:r>
      <w:r w:rsidRPr="00437790">
        <w:rPr>
          <w:rFonts w:ascii="Arial" w:hAnsi="Arial" w:cs="Arial"/>
          <w:sz w:val="14"/>
          <w:szCs w:val="14"/>
        </w:rPr>
        <w:t>Ко</w:t>
      </w:r>
      <w:r w:rsidRPr="00437790">
        <w:rPr>
          <w:rFonts w:ascii="Arial" w:hAnsi="Arial" w:cs="Arial"/>
          <w:sz w:val="14"/>
          <w:szCs w:val="14"/>
          <w:lang w:val="en-US"/>
        </w:rPr>
        <w:t>.&amp;</w:t>
      </w:r>
      <w:proofErr w:type="spellStart"/>
      <w:r w:rsidRPr="00437790">
        <w:rPr>
          <w:rFonts w:ascii="Arial" w:hAnsi="Arial" w:cs="Arial"/>
          <w:sz w:val="14"/>
          <w:szCs w:val="14"/>
          <w:lang w:val="en-US"/>
        </w:rPr>
        <w:t>quot</w:t>
      </w:r>
      <w:proofErr w:type="spellEnd"/>
      <w:r w:rsidRPr="00437790">
        <w:rPr>
          <w:rFonts w:ascii="Arial" w:hAnsi="Arial" w:cs="Arial"/>
          <w:sz w:val="14"/>
          <w:szCs w:val="14"/>
          <w:lang w:val="en-US"/>
        </w:rPr>
        <w:t xml:space="preserve">;, № 1199, </w:t>
      </w:r>
      <w:proofErr w:type="spellStart"/>
      <w:r w:rsidRPr="00437790">
        <w:rPr>
          <w:rFonts w:ascii="Arial" w:hAnsi="Arial" w:cs="Arial"/>
          <w:sz w:val="14"/>
          <w:szCs w:val="14"/>
        </w:rPr>
        <w:t>Минггуан</w:t>
      </w:r>
      <w:proofErr w:type="spellEnd"/>
      <w:r w:rsidRPr="00437790">
        <w:rPr>
          <w:rFonts w:ascii="Arial" w:hAnsi="Arial" w:cs="Arial"/>
          <w:sz w:val="14"/>
          <w:szCs w:val="14"/>
          <w:lang w:val="en-US"/>
        </w:rPr>
        <w:t xml:space="preserve"> </w:t>
      </w:r>
      <w:proofErr w:type="spellStart"/>
      <w:r w:rsidRPr="00437790">
        <w:rPr>
          <w:rFonts w:ascii="Arial" w:hAnsi="Arial" w:cs="Arial"/>
          <w:sz w:val="14"/>
          <w:szCs w:val="14"/>
        </w:rPr>
        <w:t>Роуд</w:t>
      </w:r>
      <w:proofErr w:type="spellEnd"/>
      <w:r w:rsidRPr="00437790">
        <w:rPr>
          <w:rFonts w:ascii="Arial" w:hAnsi="Arial" w:cs="Arial"/>
          <w:sz w:val="14"/>
          <w:szCs w:val="14"/>
          <w:lang w:val="en-US"/>
        </w:rPr>
        <w:t xml:space="preserve">, </w:t>
      </w:r>
      <w:proofErr w:type="spellStart"/>
      <w:r w:rsidRPr="00437790">
        <w:rPr>
          <w:rFonts w:ascii="Arial" w:hAnsi="Arial" w:cs="Arial"/>
          <w:sz w:val="14"/>
          <w:szCs w:val="14"/>
        </w:rPr>
        <w:t>Цзяншань</w:t>
      </w:r>
      <w:proofErr w:type="spellEnd"/>
      <w:r w:rsidRPr="00437790">
        <w:rPr>
          <w:rFonts w:ascii="Arial" w:hAnsi="Arial" w:cs="Arial"/>
          <w:sz w:val="14"/>
          <w:szCs w:val="14"/>
          <w:lang w:val="en-US"/>
        </w:rPr>
        <w:t xml:space="preserve"> </w:t>
      </w:r>
      <w:proofErr w:type="spellStart"/>
      <w:r w:rsidRPr="00437790">
        <w:rPr>
          <w:rFonts w:ascii="Arial" w:hAnsi="Arial" w:cs="Arial"/>
          <w:sz w:val="14"/>
          <w:szCs w:val="14"/>
        </w:rPr>
        <w:t>Таун</w:t>
      </w:r>
      <w:proofErr w:type="spellEnd"/>
      <w:r w:rsidRPr="00437790">
        <w:rPr>
          <w:rFonts w:ascii="Arial" w:hAnsi="Arial" w:cs="Arial"/>
          <w:sz w:val="14"/>
          <w:szCs w:val="14"/>
          <w:lang w:val="en-US"/>
        </w:rPr>
        <w:t xml:space="preserve">, </w:t>
      </w:r>
      <w:proofErr w:type="spellStart"/>
      <w:r w:rsidRPr="00437790">
        <w:rPr>
          <w:rFonts w:ascii="Arial" w:hAnsi="Arial" w:cs="Arial"/>
          <w:sz w:val="14"/>
          <w:szCs w:val="14"/>
        </w:rPr>
        <w:t>Нинбо</w:t>
      </w:r>
      <w:proofErr w:type="spellEnd"/>
      <w:r w:rsidRPr="00437790">
        <w:rPr>
          <w:rFonts w:ascii="Arial" w:hAnsi="Arial" w:cs="Arial"/>
          <w:sz w:val="14"/>
          <w:szCs w:val="14"/>
          <w:lang w:val="en-US"/>
        </w:rPr>
        <w:t xml:space="preserve">, </w:t>
      </w:r>
      <w:r w:rsidRPr="00437790">
        <w:rPr>
          <w:rFonts w:ascii="Arial" w:hAnsi="Arial" w:cs="Arial"/>
          <w:sz w:val="14"/>
          <w:szCs w:val="14"/>
        </w:rPr>
        <w:t>Китай</w:t>
      </w:r>
      <w:r w:rsidRPr="00437790">
        <w:rPr>
          <w:rFonts w:ascii="Arial" w:hAnsi="Arial" w:cs="Arial"/>
          <w:sz w:val="14"/>
          <w:szCs w:val="14"/>
          <w:lang w:val="en-US"/>
        </w:rPr>
        <w:t xml:space="preserve">. </w:t>
      </w:r>
      <w:r w:rsidRPr="00437790">
        <w:rPr>
          <w:rFonts w:ascii="Arial" w:hAnsi="Arial" w:cs="Arial"/>
          <w:sz w:val="14"/>
          <w:szCs w:val="14"/>
        </w:rPr>
        <w:t>Филиалы</w:t>
      </w:r>
      <w:r w:rsidRPr="00437790">
        <w:rPr>
          <w:rFonts w:ascii="Arial" w:hAnsi="Arial" w:cs="Arial"/>
          <w:sz w:val="14"/>
          <w:szCs w:val="14"/>
          <w:lang w:val="en-US"/>
        </w:rPr>
        <w:t xml:space="preserve"> </w:t>
      </w:r>
      <w:r w:rsidRPr="00437790">
        <w:rPr>
          <w:rFonts w:ascii="Arial" w:hAnsi="Arial" w:cs="Arial"/>
          <w:sz w:val="14"/>
          <w:szCs w:val="14"/>
        </w:rPr>
        <w:t>завода</w:t>
      </w:r>
      <w:r w:rsidRPr="00437790">
        <w:rPr>
          <w:rFonts w:ascii="Arial" w:hAnsi="Arial" w:cs="Arial"/>
          <w:sz w:val="14"/>
          <w:szCs w:val="14"/>
          <w:lang w:val="en-US"/>
        </w:rPr>
        <w:t>-</w:t>
      </w:r>
      <w:r w:rsidRPr="00437790">
        <w:rPr>
          <w:rFonts w:ascii="Arial" w:hAnsi="Arial" w:cs="Arial"/>
          <w:sz w:val="14"/>
          <w:szCs w:val="14"/>
        </w:rPr>
        <w:t>изготовителя</w:t>
      </w:r>
      <w:r w:rsidRPr="00437790">
        <w:rPr>
          <w:rFonts w:ascii="Arial" w:hAnsi="Arial" w:cs="Arial"/>
          <w:sz w:val="14"/>
          <w:szCs w:val="14"/>
          <w:lang w:val="en-US"/>
        </w:rPr>
        <w:t xml:space="preserve">: «Ningbo </w:t>
      </w:r>
      <w:proofErr w:type="spellStart"/>
      <w:r w:rsidRPr="00437790">
        <w:rPr>
          <w:rFonts w:ascii="Arial" w:hAnsi="Arial" w:cs="Arial"/>
          <w:sz w:val="14"/>
          <w:szCs w:val="14"/>
          <w:lang w:val="en-US"/>
        </w:rPr>
        <w:t>Yusing</w:t>
      </w:r>
      <w:proofErr w:type="spellEnd"/>
      <w:r w:rsidRPr="00437790">
        <w:rPr>
          <w:rFonts w:ascii="Arial" w:hAnsi="Arial" w:cs="Arial"/>
          <w:sz w:val="14"/>
          <w:szCs w:val="14"/>
          <w:lang w:val="en-US"/>
        </w:rPr>
        <w:t xml:space="preserve"> Electronics Co., LTD» Civil Industrial Zone, </w:t>
      </w:r>
      <w:proofErr w:type="spellStart"/>
      <w:r w:rsidRPr="00437790">
        <w:rPr>
          <w:rFonts w:ascii="Arial" w:hAnsi="Arial" w:cs="Arial"/>
          <w:sz w:val="14"/>
          <w:szCs w:val="14"/>
          <w:lang w:val="en-US"/>
        </w:rPr>
        <w:t>Pugen</w:t>
      </w:r>
      <w:proofErr w:type="spellEnd"/>
      <w:r w:rsidRPr="00437790">
        <w:rPr>
          <w:rFonts w:ascii="Arial" w:hAnsi="Arial" w:cs="Arial"/>
          <w:sz w:val="14"/>
          <w:szCs w:val="14"/>
          <w:lang w:val="en-US"/>
        </w:rPr>
        <w:t xml:space="preserve"> Village, </w:t>
      </w:r>
      <w:proofErr w:type="spellStart"/>
      <w:r w:rsidRPr="00437790">
        <w:rPr>
          <w:rFonts w:ascii="Arial" w:hAnsi="Arial" w:cs="Arial"/>
          <w:sz w:val="14"/>
          <w:szCs w:val="14"/>
          <w:lang w:val="en-US"/>
        </w:rPr>
        <w:t>Qiu’ai</w:t>
      </w:r>
      <w:proofErr w:type="spellEnd"/>
      <w:r w:rsidRPr="00437790">
        <w:rPr>
          <w:rFonts w:ascii="Arial" w:hAnsi="Arial" w:cs="Arial"/>
          <w:sz w:val="14"/>
          <w:szCs w:val="14"/>
          <w:lang w:val="en-US"/>
        </w:rPr>
        <w:t xml:space="preserve">, Ningbo, China / </w:t>
      </w:r>
      <w:r w:rsidRPr="00437790">
        <w:rPr>
          <w:rFonts w:ascii="Arial" w:hAnsi="Arial" w:cs="Arial"/>
          <w:sz w:val="14"/>
          <w:szCs w:val="14"/>
        </w:rPr>
        <w:t>ООО</w:t>
      </w:r>
      <w:r w:rsidRPr="00437790">
        <w:rPr>
          <w:rFonts w:ascii="Arial" w:hAnsi="Arial" w:cs="Arial"/>
          <w:sz w:val="14"/>
          <w:szCs w:val="14"/>
          <w:lang w:val="en-US"/>
        </w:rPr>
        <w:t xml:space="preserve"> &amp;</w:t>
      </w:r>
      <w:proofErr w:type="spellStart"/>
      <w:r w:rsidRPr="00437790">
        <w:rPr>
          <w:rFonts w:ascii="Arial" w:hAnsi="Arial" w:cs="Arial"/>
          <w:sz w:val="14"/>
          <w:szCs w:val="14"/>
          <w:lang w:val="en-US"/>
        </w:rPr>
        <w:t>quot</w:t>
      </w:r>
      <w:proofErr w:type="spellEnd"/>
      <w:r w:rsidRPr="00437790">
        <w:rPr>
          <w:rFonts w:ascii="Arial" w:hAnsi="Arial" w:cs="Arial"/>
          <w:sz w:val="14"/>
          <w:szCs w:val="14"/>
          <w:lang w:val="en-US"/>
        </w:rPr>
        <w:t>;</w:t>
      </w:r>
      <w:proofErr w:type="spellStart"/>
      <w:r w:rsidRPr="00437790">
        <w:rPr>
          <w:rFonts w:ascii="Arial" w:hAnsi="Arial" w:cs="Arial"/>
          <w:sz w:val="14"/>
          <w:szCs w:val="14"/>
        </w:rPr>
        <w:t>Нингбо</w:t>
      </w:r>
      <w:proofErr w:type="spellEnd"/>
      <w:r w:rsidRPr="00437790">
        <w:rPr>
          <w:rFonts w:ascii="Arial" w:hAnsi="Arial" w:cs="Arial"/>
          <w:sz w:val="14"/>
          <w:szCs w:val="14"/>
          <w:lang w:val="en-US"/>
        </w:rPr>
        <w:t xml:space="preserve"> </w:t>
      </w:r>
      <w:proofErr w:type="spellStart"/>
      <w:r w:rsidRPr="00437790">
        <w:rPr>
          <w:rFonts w:ascii="Arial" w:hAnsi="Arial" w:cs="Arial"/>
          <w:sz w:val="14"/>
          <w:szCs w:val="14"/>
        </w:rPr>
        <w:t>Юсинг</w:t>
      </w:r>
      <w:proofErr w:type="spellEnd"/>
      <w:r w:rsidRPr="00437790">
        <w:rPr>
          <w:rFonts w:ascii="Arial" w:hAnsi="Arial" w:cs="Arial"/>
          <w:sz w:val="14"/>
          <w:szCs w:val="14"/>
          <w:lang w:val="en-US"/>
        </w:rPr>
        <w:t xml:space="preserve"> </w:t>
      </w:r>
      <w:proofErr w:type="spellStart"/>
      <w:r w:rsidRPr="00437790">
        <w:rPr>
          <w:rFonts w:ascii="Arial" w:hAnsi="Arial" w:cs="Arial"/>
          <w:sz w:val="14"/>
          <w:szCs w:val="14"/>
        </w:rPr>
        <w:t>Электроникс</w:t>
      </w:r>
      <w:proofErr w:type="spellEnd"/>
      <w:r w:rsidRPr="00437790">
        <w:rPr>
          <w:rFonts w:ascii="Arial" w:hAnsi="Arial" w:cs="Arial"/>
          <w:sz w:val="14"/>
          <w:szCs w:val="14"/>
          <w:lang w:val="en-US"/>
        </w:rPr>
        <w:t xml:space="preserve"> </w:t>
      </w:r>
      <w:r w:rsidRPr="00437790">
        <w:rPr>
          <w:rFonts w:ascii="Arial" w:hAnsi="Arial" w:cs="Arial"/>
          <w:sz w:val="14"/>
          <w:szCs w:val="14"/>
        </w:rPr>
        <w:t>Компания</w:t>
      </w:r>
      <w:r w:rsidRPr="00437790">
        <w:rPr>
          <w:rFonts w:ascii="Arial" w:hAnsi="Arial" w:cs="Arial"/>
          <w:sz w:val="14"/>
          <w:szCs w:val="14"/>
          <w:lang w:val="en-US"/>
        </w:rPr>
        <w:t>&amp;</w:t>
      </w:r>
      <w:proofErr w:type="spellStart"/>
      <w:r w:rsidRPr="00437790">
        <w:rPr>
          <w:rFonts w:ascii="Arial" w:hAnsi="Arial" w:cs="Arial"/>
          <w:sz w:val="14"/>
          <w:szCs w:val="14"/>
          <w:lang w:val="en-US"/>
        </w:rPr>
        <w:t>quot</w:t>
      </w:r>
      <w:proofErr w:type="spellEnd"/>
      <w:r w:rsidRPr="00437790">
        <w:rPr>
          <w:rFonts w:ascii="Arial" w:hAnsi="Arial" w:cs="Arial"/>
          <w:sz w:val="14"/>
          <w:szCs w:val="14"/>
          <w:lang w:val="en-US"/>
        </w:rPr>
        <w:t xml:space="preserve">;, </w:t>
      </w:r>
      <w:r w:rsidRPr="00437790">
        <w:rPr>
          <w:rFonts w:ascii="Arial" w:hAnsi="Arial" w:cs="Arial"/>
          <w:sz w:val="14"/>
          <w:szCs w:val="14"/>
        </w:rPr>
        <w:t>зона</w:t>
      </w:r>
      <w:r w:rsidRPr="00437790">
        <w:rPr>
          <w:rFonts w:ascii="Arial" w:hAnsi="Arial" w:cs="Arial"/>
          <w:sz w:val="14"/>
          <w:szCs w:val="14"/>
          <w:lang w:val="en-US"/>
        </w:rPr>
        <w:t xml:space="preserve"> </w:t>
      </w:r>
      <w:proofErr w:type="spellStart"/>
      <w:r w:rsidRPr="00437790">
        <w:rPr>
          <w:rFonts w:ascii="Arial" w:hAnsi="Arial" w:cs="Arial"/>
          <w:sz w:val="14"/>
          <w:szCs w:val="14"/>
        </w:rPr>
        <w:t>Цивил</w:t>
      </w:r>
      <w:proofErr w:type="spellEnd"/>
      <w:r w:rsidRPr="00437790">
        <w:rPr>
          <w:rFonts w:ascii="Arial" w:hAnsi="Arial" w:cs="Arial"/>
          <w:sz w:val="14"/>
          <w:szCs w:val="14"/>
          <w:lang w:val="en-US"/>
        </w:rPr>
        <w:t xml:space="preserve"> </w:t>
      </w:r>
      <w:r w:rsidRPr="00437790">
        <w:rPr>
          <w:rFonts w:ascii="Arial" w:hAnsi="Arial" w:cs="Arial"/>
          <w:sz w:val="14"/>
          <w:szCs w:val="14"/>
        </w:rPr>
        <w:t>Индастриал</w:t>
      </w:r>
      <w:r w:rsidRPr="00437790">
        <w:rPr>
          <w:rFonts w:ascii="Arial" w:hAnsi="Arial" w:cs="Arial"/>
          <w:sz w:val="14"/>
          <w:szCs w:val="14"/>
          <w:lang w:val="en-US"/>
        </w:rPr>
        <w:t xml:space="preserve">, </w:t>
      </w:r>
      <w:r w:rsidRPr="00437790">
        <w:rPr>
          <w:rFonts w:ascii="Arial" w:hAnsi="Arial" w:cs="Arial"/>
          <w:sz w:val="14"/>
          <w:szCs w:val="14"/>
        </w:rPr>
        <w:t>населенный</w:t>
      </w:r>
      <w:r w:rsidRPr="00437790">
        <w:rPr>
          <w:rFonts w:ascii="Arial" w:hAnsi="Arial" w:cs="Arial"/>
          <w:sz w:val="14"/>
          <w:szCs w:val="14"/>
          <w:lang w:val="en-US"/>
        </w:rPr>
        <w:t xml:space="preserve"> </w:t>
      </w:r>
      <w:r w:rsidRPr="00437790">
        <w:rPr>
          <w:rFonts w:ascii="Arial" w:hAnsi="Arial" w:cs="Arial"/>
          <w:sz w:val="14"/>
          <w:szCs w:val="14"/>
        </w:rPr>
        <w:t>пункт</w:t>
      </w:r>
      <w:r w:rsidRPr="00437790">
        <w:rPr>
          <w:rFonts w:ascii="Arial" w:hAnsi="Arial" w:cs="Arial"/>
          <w:sz w:val="14"/>
          <w:szCs w:val="14"/>
          <w:lang w:val="en-US"/>
        </w:rPr>
        <w:t xml:space="preserve"> </w:t>
      </w:r>
      <w:proofErr w:type="spellStart"/>
      <w:r w:rsidRPr="00437790">
        <w:rPr>
          <w:rFonts w:ascii="Arial" w:hAnsi="Arial" w:cs="Arial"/>
          <w:sz w:val="14"/>
          <w:szCs w:val="14"/>
        </w:rPr>
        <w:t>Пуген</w:t>
      </w:r>
      <w:proofErr w:type="spellEnd"/>
      <w:r w:rsidRPr="00437790">
        <w:rPr>
          <w:rFonts w:ascii="Arial" w:hAnsi="Arial" w:cs="Arial"/>
          <w:sz w:val="14"/>
          <w:szCs w:val="14"/>
          <w:lang w:val="en-US"/>
        </w:rPr>
        <w:t xml:space="preserve">, </w:t>
      </w:r>
      <w:proofErr w:type="spellStart"/>
      <w:r w:rsidRPr="00437790">
        <w:rPr>
          <w:rFonts w:ascii="Arial" w:hAnsi="Arial" w:cs="Arial"/>
          <w:sz w:val="14"/>
          <w:szCs w:val="14"/>
        </w:rPr>
        <w:t>Цюай</w:t>
      </w:r>
      <w:proofErr w:type="spellEnd"/>
      <w:r w:rsidRPr="00437790">
        <w:rPr>
          <w:rFonts w:ascii="Arial" w:hAnsi="Arial" w:cs="Arial"/>
          <w:sz w:val="14"/>
          <w:szCs w:val="14"/>
          <w:lang w:val="en-US"/>
        </w:rPr>
        <w:t xml:space="preserve">, </w:t>
      </w:r>
      <w:r w:rsidRPr="00437790">
        <w:rPr>
          <w:rFonts w:ascii="Arial" w:hAnsi="Arial" w:cs="Arial"/>
          <w:sz w:val="14"/>
          <w:szCs w:val="14"/>
        </w:rPr>
        <w:t>г</w:t>
      </w:r>
      <w:r w:rsidRPr="00437790">
        <w:rPr>
          <w:rFonts w:ascii="Arial" w:hAnsi="Arial" w:cs="Arial"/>
          <w:sz w:val="14"/>
          <w:szCs w:val="14"/>
          <w:lang w:val="en-US"/>
        </w:rPr>
        <w:t xml:space="preserve">. </w:t>
      </w:r>
      <w:proofErr w:type="spellStart"/>
      <w:r w:rsidRPr="00437790">
        <w:rPr>
          <w:rFonts w:ascii="Arial" w:hAnsi="Arial" w:cs="Arial"/>
          <w:sz w:val="14"/>
          <w:szCs w:val="14"/>
        </w:rPr>
        <w:t>Нингбо</w:t>
      </w:r>
      <w:proofErr w:type="spellEnd"/>
      <w:r w:rsidRPr="00437790">
        <w:rPr>
          <w:rFonts w:ascii="Arial" w:hAnsi="Arial" w:cs="Arial"/>
          <w:sz w:val="14"/>
          <w:szCs w:val="14"/>
          <w:lang w:val="en-US"/>
        </w:rPr>
        <w:t xml:space="preserve">, </w:t>
      </w:r>
      <w:r w:rsidRPr="00437790">
        <w:rPr>
          <w:rFonts w:ascii="Arial" w:hAnsi="Arial" w:cs="Arial"/>
          <w:sz w:val="14"/>
          <w:szCs w:val="14"/>
        </w:rPr>
        <w:t>Китай</w:t>
      </w:r>
      <w:r w:rsidRPr="00437790">
        <w:rPr>
          <w:rFonts w:ascii="Arial" w:hAnsi="Arial" w:cs="Arial"/>
          <w:sz w:val="14"/>
          <w:szCs w:val="14"/>
          <w:lang w:val="en-US"/>
        </w:rPr>
        <w:t>; «</w:t>
      </w:r>
      <w:proofErr w:type="spellStart"/>
      <w:r w:rsidRPr="00437790">
        <w:rPr>
          <w:rFonts w:ascii="Arial" w:hAnsi="Arial" w:cs="Arial"/>
          <w:sz w:val="14"/>
          <w:szCs w:val="14"/>
          <w:lang w:val="en-US"/>
        </w:rPr>
        <w:t>Zheijiang</w:t>
      </w:r>
      <w:proofErr w:type="spellEnd"/>
      <w:r w:rsidRPr="00437790">
        <w:rPr>
          <w:rFonts w:ascii="Arial" w:hAnsi="Arial" w:cs="Arial"/>
          <w:sz w:val="14"/>
          <w:szCs w:val="14"/>
          <w:lang w:val="en-US"/>
        </w:rPr>
        <w:t xml:space="preserve"> MEKA Electric Co., Ltd» No.8 </w:t>
      </w:r>
      <w:proofErr w:type="spellStart"/>
      <w:r w:rsidRPr="00437790">
        <w:rPr>
          <w:rFonts w:ascii="Arial" w:hAnsi="Arial" w:cs="Arial"/>
          <w:sz w:val="14"/>
          <w:szCs w:val="14"/>
          <w:lang w:val="en-US"/>
        </w:rPr>
        <w:t>Canghai</w:t>
      </w:r>
      <w:proofErr w:type="spellEnd"/>
      <w:r w:rsidRPr="00437790">
        <w:rPr>
          <w:rFonts w:ascii="Arial" w:hAnsi="Arial" w:cs="Arial"/>
          <w:sz w:val="14"/>
          <w:szCs w:val="14"/>
          <w:lang w:val="en-US"/>
        </w:rPr>
        <w:t xml:space="preserve"> Road, </w:t>
      </w:r>
      <w:proofErr w:type="spellStart"/>
      <w:r w:rsidRPr="00437790">
        <w:rPr>
          <w:rFonts w:ascii="Arial" w:hAnsi="Arial" w:cs="Arial"/>
          <w:sz w:val="14"/>
          <w:szCs w:val="14"/>
          <w:lang w:val="en-US"/>
        </w:rPr>
        <w:t>Lihai</w:t>
      </w:r>
      <w:proofErr w:type="spellEnd"/>
      <w:r w:rsidRPr="00437790">
        <w:rPr>
          <w:rFonts w:ascii="Arial" w:hAnsi="Arial" w:cs="Arial"/>
          <w:sz w:val="14"/>
          <w:szCs w:val="14"/>
          <w:lang w:val="en-US"/>
        </w:rPr>
        <w:t xml:space="preserve"> Town, Binhai New City, Shaoxing, </w:t>
      </w:r>
      <w:proofErr w:type="spellStart"/>
      <w:r w:rsidRPr="00437790">
        <w:rPr>
          <w:rFonts w:ascii="Arial" w:hAnsi="Arial" w:cs="Arial"/>
          <w:sz w:val="14"/>
          <w:szCs w:val="14"/>
          <w:lang w:val="en-US"/>
        </w:rPr>
        <w:t>Zheijiang</w:t>
      </w:r>
      <w:proofErr w:type="spellEnd"/>
      <w:r w:rsidRPr="00437790">
        <w:rPr>
          <w:rFonts w:ascii="Arial" w:hAnsi="Arial" w:cs="Arial"/>
          <w:sz w:val="14"/>
          <w:szCs w:val="14"/>
          <w:lang w:val="en-US"/>
        </w:rPr>
        <w:t xml:space="preserve"> Province, China/«</w:t>
      </w:r>
      <w:proofErr w:type="spellStart"/>
      <w:r w:rsidRPr="00437790">
        <w:rPr>
          <w:rFonts w:ascii="Arial" w:hAnsi="Arial" w:cs="Arial"/>
          <w:sz w:val="14"/>
          <w:szCs w:val="14"/>
        </w:rPr>
        <w:t>Чжецзян</w:t>
      </w:r>
      <w:proofErr w:type="spellEnd"/>
      <w:r w:rsidRPr="00437790">
        <w:rPr>
          <w:rFonts w:ascii="Arial" w:hAnsi="Arial" w:cs="Arial"/>
          <w:sz w:val="14"/>
          <w:szCs w:val="14"/>
          <w:lang w:val="en-US"/>
        </w:rPr>
        <w:t xml:space="preserve"> </w:t>
      </w:r>
      <w:r w:rsidRPr="00437790">
        <w:rPr>
          <w:rFonts w:ascii="Arial" w:hAnsi="Arial" w:cs="Arial"/>
          <w:sz w:val="14"/>
          <w:szCs w:val="14"/>
        </w:rPr>
        <w:t>МЕКА</w:t>
      </w:r>
      <w:r w:rsidRPr="00437790">
        <w:rPr>
          <w:rFonts w:ascii="Arial" w:hAnsi="Arial" w:cs="Arial"/>
          <w:sz w:val="14"/>
          <w:szCs w:val="14"/>
          <w:lang w:val="en-US"/>
        </w:rPr>
        <w:t xml:space="preserve"> </w:t>
      </w:r>
      <w:r w:rsidRPr="00437790">
        <w:rPr>
          <w:rFonts w:ascii="Arial" w:hAnsi="Arial" w:cs="Arial"/>
          <w:sz w:val="14"/>
          <w:szCs w:val="14"/>
        </w:rPr>
        <w:t>Электрик</w:t>
      </w:r>
      <w:r w:rsidRPr="00437790">
        <w:rPr>
          <w:rFonts w:ascii="Arial" w:hAnsi="Arial" w:cs="Arial"/>
          <w:sz w:val="14"/>
          <w:szCs w:val="14"/>
          <w:lang w:val="en-US"/>
        </w:rPr>
        <w:t xml:space="preserve"> </w:t>
      </w:r>
      <w:r w:rsidRPr="00437790">
        <w:rPr>
          <w:rFonts w:ascii="Arial" w:hAnsi="Arial" w:cs="Arial"/>
          <w:sz w:val="14"/>
          <w:szCs w:val="14"/>
        </w:rPr>
        <w:t>Ко</w:t>
      </w:r>
      <w:r w:rsidRPr="00437790">
        <w:rPr>
          <w:rFonts w:ascii="Arial" w:hAnsi="Arial" w:cs="Arial"/>
          <w:sz w:val="14"/>
          <w:szCs w:val="14"/>
          <w:lang w:val="en-US"/>
        </w:rPr>
        <w:t xml:space="preserve">., </w:t>
      </w:r>
      <w:r w:rsidRPr="00437790">
        <w:rPr>
          <w:rFonts w:ascii="Arial" w:hAnsi="Arial" w:cs="Arial"/>
          <w:sz w:val="14"/>
          <w:szCs w:val="14"/>
        </w:rPr>
        <w:t>Лтд</w:t>
      </w:r>
      <w:r w:rsidRPr="00437790">
        <w:rPr>
          <w:rFonts w:ascii="Arial" w:hAnsi="Arial" w:cs="Arial"/>
          <w:sz w:val="14"/>
          <w:szCs w:val="14"/>
          <w:lang w:val="en-US"/>
        </w:rPr>
        <w:t xml:space="preserve">» №8 </w:t>
      </w:r>
      <w:proofErr w:type="spellStart"/>
      <w:r w:rsidRPr="00437790">
        <w:rPr>
          <w:rFonts w:ascii="Arial" w:hAnsi="Arial" w:cs="Arial"/>
          <w:sz w:val="14"/>
          <w:szCs w:val="14"/>
        </w:rPr>
        <w:t>Цанхай</w:t>
      </w:r>
      <w:proofErr w:type="spellEnd"/>
      <w:r w:rsidRPr="00437790">
        <w:rPr>
          <w:rFonts w:ascii="Arial" w:hAnsi="Arial" w:cs="Arial"/>
          <w:sz w:val="14"/>
          <w:szCs w:val="14"/>
          <w:lang w:val="en-US"/>
        </w:rPr>
        <w:t xml:space="preserve"> </w:t>
      </w:r>
      <w:proofErr w:type="spellStart"/>
      <w:r w:rsidRPr="00437790">
        <w:rPr>
          <w:rFonts w:ascii="Arial" w:hAnsi="Arial" w:cs="Arial"/>
          <w:sz w:val="14"/>
          <w:szCs w:val="14"/>
        </w:rPr>
        <w:t>Роад</w:t>
      </w:r>
      <w:proofErr w:type="spellEnd"/>
      <w:r w:rsidRPr="00437790">
        <w:rPr>
          <w:rFonts w:ascii="Arial" w:hAnsi="Arial" w:cs="Arial"/>
          <w:sz w:val="14"/>
          <w:szCs w:val="14"/>
          <w:lang w:val="en-US"/>
        </w:rPr>
        <w:t xml:space="preserve">, </w:t>
      </w:r>
      <w:proofErr w:type="spellStart"/>
      <w:r w:rsidRPr="00437790">
        <w:rPr>
          <w:rFonts w:ascii="Arial" w:hAnsi="Arial" w:cs="Arial"/>
          <w:sz w:val="14"/>
          <w:szCs w:val="14"/>
        </w:rPr>
        <w:t>Лихай</w:t>
      </w:r>
      <w:proofErr w:type="spellEnd"/>
      <w:r w:rsidRPr="00437790">
        <w:rPr>
          <w:rFonts w:ascii="Arial" w:hAnsi="Arial" w:cs="Arial"/>
          <w:sz w:val="14"/>
          <w:szCs w:val="14"/>
          <w:lang w:val="en-US"/>
        </w:rPr>
        <w:t xml:space="preserve"> </w:t>
      </w:r>
      <w:proofErr w:type="spellStart"/>
      <w:r w:rsidRPr="00437790">
        <w:rPr>
          <w:rFonts w:ascii="Arial" w:hAnsi="Arial" w:cs="Arial"/>
          <w:sz w:val="14"/>
          <w:szCs w:val="14"/>
        </w:rPr>
        <w:t>Таун</w:t>
      </w:r>
      <w:proofErr w:type="spellEnd"/>
      <w:r w:rsidRPr="00437790">
        <w:rPr>
          <w:rFonts w:ascii="Arial" w:hAnsi="Arial" w:cs="Arial"/>
          <w:sz w:val="14"/>
          <w:szCs w:val="14"/>
          <w:lang w:val="en-US"/>
        </w:rPr>
        <w:t xml:space="preserve">, </w:t>
      </w:r>
      <w:proofErr w:type="spellStart"/>
      <w:r w:rsidRPr="00437790">
        <w:rPr>
          <w:rFonts w:ascii="Arial" w:hAnsi="Arial" w:cs="Arial"/>
          <w:sz w:val="14"/>
          <w:szCs w:val="14"/>
        </w:rPr>
        <w:t>Бинхай</w:t>
      </w:r>
      <w:proofErr w:type="spellEnd"/>
      <w:r w:rsidRPr="00437790">
        <w:rPr>
          <w:rFonts w:ascii="Arial" w:hAnsi="Arial" w:cs="Arial"/>
          <w:sz w:val="14"/>
          <w:szCs w:val="14"/>
          <w:lang w:val="en-US"/>
        </w:rPr>
        <w:t xml:space="preserve"> </w:t>
      </w:r>
      <w:r w:rsidRPr="00437790">
        <w:rPr>
          <w:rFonts w:ascii="Arial" w:hAnsi="Arial" w:cs="Arial"/>
          <w:sz w:val="14"/>
          <w:szCs w:val="14"/>
        </w:rPr>
        <w:t>Нью</w:t>
      </w:r>
      <w:r w:rsidRPr="00437790">
        <w:rPr>
          <w:rFonts w:ascii="Arial" w:hAnsi="Arial" w:cs="Arial"/>
          <w:sz w:val="14"/>
          <w:szCs w:val="14"/>
          <w:lang w:val="en-US"/>
        </w:rPr>
        <w:t xml:space="preserve"> </w:t>
      </w:r>
      <w:r w:rsidRPr="00437790">
        <w:rPr>
          <w:rFonts w:ascii="Arial" w:hAnsi="Arial" w:cs="Arial"/>
          <w:sz w:val="14"/>
          <w:szCs w:val="14"/>
        </w:rPr>
        <w:t>Сити,</w:t>
      </w:r>
      <w:r>
        <w:rPr>
          <w:rFonts w:ascii="Arial" w:hAnsi="Arial" w:cs="Arial"/>
          <w:sz w:val="14"/>
          <w:szCs w:val="14"/>
        </w:rPr>
        <w:t xml:space="preserve"> </w:t>
      </w:r>
      <w:proofErr w:type="spellStart"/>
      <w:r w:rsidRPr="00437790">
        <w:rPr>
          <w:rFonts w:ascii="Arial" w:hAnsi="Arial" w:cs="Arial"/>
          <w:sz w:val="14"/>
          <w:szCs w:val="14"/>
        </w:rPr>
        <w:t>Шаосин</w:t>
      </w:r>
      <w:proofErr w:type="spellEnd"/>
      <w:r w:rsidRPr="00437790">
        <w:rPr>
          <w:rFonts w:ascii="Arial" w:hAnsi="Arial" w:cs="Arial"/>
          <w:sz w:val="14"/>
          <w:szCs w:val="14"/>
        </w:rPr>
        <w:t xml:space="preserve">, провинция </w:t>
      </w:r>
      <w:proofErr w:type="spellStart"/>
      <w:r w:rsidRPr="00437790">
        <w:rPr>
          <w:rFonts w:ascii="Arial" w:hAnsi="Arial" w:cs="Arial"/>
          <w:sz w:val="14"/>
          <w:szCs w:val="14"/>
        </w:rPr>
        <w:t>Чжецзян</w:t>
      </w:r>
      <w:proofErr w:type="spellEnd"/>
      <w:r w:rsidRPr="00437790">
        <w:rPr>
          <w:rFonts w:ascii="Arial" w:hAnsi="Arial" w:cs="Arial"/>
          <w:sz w:val="14"/>
          <w:szCs w:val="14"/>
        </w:rPr>
        <w:t>, Китай.</w:t>
      </w:r>
      <w:r>
        <w:rPr>
          <w:rFonts w:ascii="Arial" w:hAnsi="Arial" w:cs="Arial"/>
          <w:sz w:val="14"/>
          <w:szCs w:val="14"/>
        </w:rPr>
        <w:t xml:space="preserve"> </w:t>
      </w:r>
      <w:r w:rsidRPr="00437790">
        <w:rPr>
          <w:rFonts w:ascii="Arial" w:hAnsi="Arial" w:cs="Arial"/>
          <w:sz w:val="14"/>
          <w:szCs w:val="14"/>
        </w:rPr>
        <w:lastRenderedPageBreak/>
        <w:t>Уполномоченный представитель в</w:t>
      </w:r>
      <w:r>
        <w:rPr>
          <w:rFonts w:ascii="Arial" w:hAnsi="Arial" w:cs="Arial"/>
          <w:sz w:val="14"/>
          <w:szCs w:val="14"/>
        </w:rPr>
        <w:t xml:space="preserve"> </w:t>
      </w:r>
      <w:r w:rsidRPr="00437790">
        <w:rPr>
          <w:rFonts w:ascii="Arial" w:hAnsi="Arial" w:cs="Arial"/>
          <w:sz w:val="14"/>
          <w:szCs w:val="14"/>
        </w:rPr>
        <w:t>РФ/импортер: ООО «СИЛА СВЕТА» Россия,</w:t>
      </w:r>
      <w:r>
        <w:rPr>
          <w:rFonts w:ascii="Arial" w:hAnsi="Arial" w:cs="Arial"/>
          <w:sz w:val="14"/>
          <w:szCs w:val="14"/>
        </w:rPr>
        <w:t xml:space="preserve"> </w:t>
      </w:r>
      <w:r w:rsidRPr="00437790">
        <w:rPr>
          <w:rFonts w:ascii="Arial" w:hAnsi="Arial" w:cs="Arial"/>
          <w:sz w:val="14"/>
          <w:szCs w:val="14"/>
        </w:rPr>
        <w:t>117405, г. Москва, ул.</w:t>
      </w:r>
      <w:r>
        <w:rPr>
          <w:rFonts w:ascii="Arial" w:hAnsi="Arial" w:cs="Arial"/>
          <w:sz w:val="14"/>
          <w:szCs w:val="14"/>
        </w:rPr>
        <w:t xml:space="preserve"> </w:t>
      </w:r>
      <w:r w:rsidRPr="00437790">
        <w:rPr>
          <w:rFonts w:ascii="Arial" w:hAnsi="Arial" w:cs="Arial"/>
          <w:sz w:val="14"/>
          <w:szCs w:val="14"/>
        </w:rPr>
        <w:t>Дорожная, д. 48, тел.</w:t>
      </w:r>
      <w:r>
        <w:rPr>
          <w:rFonts w:ascii="Arial" w:hAnsi="Arial" w:cs="Arial"/>
          <w:sz w:val="14"/>
          <w:szCs w:val="14"/>
        </w:rPr>
        <w:t xml:space="preserve"> </w:t>
      </w:r>
      <w:r w:rsidRPr="00437790">
        <w:rPr>
          <w:rFonts w:ascii="Arial" w:hAnsi="Arial" w:cs="Arial"/>
          <w:sz w:val="14"/>
          <w:szCs w:val="14"/>
        </w:rPr>
        <w:t>+7(499)394-69-26.</w:t>
      </w:r>
    </w:p>
    <w:p w:rsidR="00437790" w:rsidRPr="006A3FB8" w:rsidRDefault="00437790" w:rsidP="00437790">
      <w:pPr>
        <w:suppressAutoHyphens/>
        <w:spacing w:after="0"/>
        <w:jc w:val="both"/>
        <w:rPr>
          <w:rFonts w:ascii="Arial" w:hAnsi="Arial" w:cs="Arial"/>
          <w:sz w:val="14"/>
          <w:szCs w:val="14"/>
        </w:rPr>
      </w:pPr>
      <w:r w:rsidRPr="00437790">
        <w:rPr>
          <w:rFonts w:ascii="Arial" w:hAnsi="Arial" w:cs="Arial"/>
          <w:sz w:val="14"/>
          <w:szCs w:val="14"/>
        </w:rPr>
        <w:t>Дата изготовления нанесена на упаковку изделия в формате ММ.ГГГГ, где ММ – месяц изготовления, ГГГГ – год изготовления.</w:t>
      </w:r>
    </w:p>
    <w:p w:rsidR="00EC1D60" w:rsidRPr="006A3FB8" w:rsidRDefault="00EC1D60" w:rsidP="00EC1D60">
      <w:pPr>
        <w:pStyle w:val="a3"/>
        <w:numPr>
          <w:ilvl w:val="0"/>
          <w:numId w:val="1"/>
        </w:numPr>
        <w:suppressAutoHyphens/>
        <w:spacing w:after="0"/>
        <w:rPr>
          <w:rFonts w:ascii="Arial" w:hAnsi="Arial" w:cs="Arial"/>
          <w:b/>
          <w:sz w:val="14"/>
          <w:szCs w:val="14"/>
        </w:rPr>
      </w:pPr>
      <w:r w:rsidRPr="006A3FB8">
        <w:rPr>
          <w:rFonts w:ascii="Arial" w:hAnsi="Arial" w:cs="Arial"/>
          <w:b/>
          <w:sz w:val="14"/>
          <w:szCs w:val="14"/>
        </w:rPr>
        <w:t>Гарантийные обязательства</w:t>
      </w:r>
    </w:p>
    <w:p w:rsidR="00EC1D60" w:rsidRPr="006A3FB8" w:rsidRDefault="00EC1D60" w:rsidP="00EC1D60">
      <w:pPr>
        <w:pStyle w:val="a3"/>
        <w:numPr>
          <w:ilvl w:val="0"/>
          <w:numId w:val="18"/>
        </w:numPr>
        <w:spacing w:after="0"/>
        <w:jc w:val="both"/>
        <w:rPr>
          <w:rFonts w:ascii="Arial" w:hAnsi="Arial" w:cs="Arial"/>
          <w:sz w:val="14"/>
          <w:szCs w:val="14"/>
        </w:rPr>
      </w:pPr>
      <w:r w:rsidRPr="006A3FB8">
        <w:rPr>
          <w:rFonts w:ascii="Arial" w:hAnsi="Arial" w:cs="Arial"/>
          <w:sz w:val="14"/>
          <w:szCs w:val="14"/>
        </w:rPr>
        <w:t xml:space="preserve">Гарантия на товар составляет </w:t>
      </w:r>
      <w:r w:rsidR="00BB2D1C" w:rsidRPr="006A3FB8">
        <w:rPr>
          <w:rFonts w:ascii="Arial" w:hAnsi="Arial" w:cs="Arial"/>
          <w:sz w:val="14"/>
          <w:szCs w:val="14"/>
        </w:rPr>
        <w:t>1</w:t>
      </w:r>
      <w:r w:rsidRPr="006A3FB8">
        <w:rPr>
          <w:rFonts w:ascii="Arial" w:hAnsi="Arial" w:cs="Arial"/>
          <w:sz w:val="14"/>
          <w:szCs w:val="14"/>
        </w:rPr>
        <w:t xml:space="preserve"> год (</w:t>
      </w:r>
      <w:r w:rsidR="00BB2D1C" w:rsidRPr="006A3FB8">
        <w:rPr>
          <w:rFonts w:ascii="Arial" w:hAnsi="Arial" w:cs="Arial"/>
          <w:sz w:val="14"/>
          <w:szCs w:val="14"/>
        </w:rPr>
        <w:t>12</w:t>
      </w:r>
      <w:r w:rsidRPr="006A3FB8">
        <w:rPr>
          <w:rFonts w:ascii="Arial" w:hAnsi="Arial" w:cs="Arial"/>
          <w:sz w:val="14"/>
          <w:szCs w:val="14"/>
        </w:rPr>
        <w:t xml:space="preserve"> месяц</w:t>
      </w:r>
      <w:r w:rsidR="00BB2D1C" w:rsidRPr="006A3FB8">
        <w:rPr>
          <w:rFonts w:ascii="Arial" w:hAnsi="Arial" w:cs="Arial"/>
          <w:sz w:val="14"/>
          <w:szCs w:val="14"/>
        </w:rPr>
        <w:t>ев</w:t>
      </w:r>
      <w:r w:rsidRPr="006A3FB8">
        <w:rPr>
          <w:rFonts w:ascii="Arial" w:hAnsi="Arial" w:cs="Arial"/>
          <w:sz w:val="14"/>
          <w:szCs w:val="14"/>
        </w:rPr>
        <w:t>) со дня продажи.</w:t>
      </w:r>
    </w:p>
    <w:p w:rsidR="00EC1D60" w:rsidRPr="006A3FB8" w:rsidRDefault="00EC1D60" w:rsidP="00EC1D60">
      <w:pPr>
        <w:pStyle w:val="a3"/>
        <w:numPr>
          <w:ilvl w:val="0"/>
          <w:numId w:val="18"/>
        </w:numPr>
        <w:spacing w:after="0"/>
        <w:jc w:val="both"/>
        <w:rPr>
          <w:rFonts w:ascii="Arial" w:hAnsi="Arial" w:cs="Arial"/>
          <w:sz w:val="14"/>
          <w:szCs w:val="14"/>
        </w:rPr>
      </w:pPr>
      <w:r w:rsidRPr="006A3FB8">
        <w:rPr>
          <w:rFonts w:ascii="Arial" w:hAnsi="Arial" w:cs="Arial"/>
          <w:sz w:val="14"/>
          <w:szCs w:val="14"/>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6A3FB8" w:rsidRDefault="00EC1D60" w:rsidP="00EC1D60">
      <w:pPr>
        <w:pStyle w:val="a3"/>
        <w:numPr>
          <w:ilvl w:val="0"/>
          <w:numId w:val="18"/>
        </w:numPr>
        <w:spacing w:after="0"/>
        <w:jc w:val="both"/>
        <w:rPr>
          <w:rFonts w:ascii="Arial" w:hAnsi="Arial" w:cs="Arial"/>
          <w:sz w:val="14"/>
          <w:szCs w:val="14"/>
        </w:rPr>
      </w:pPr>
      <w:r w:rsidRPr="006A3FB8">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6A3FB8" w:rsidRDefault="00EC1D60" w:rsidP="00EC1D60">
      <w:pPr>
        <w:pStyle w:val="a3"/>
        <w:numPr>
          <w:ilvl w:val="0"/>
          <w:numId w:val="18"/>
        </w:numPr>
        <w:spacing w:after="0"/>
        <w:jc w:val="both"/>
        <w:rPr>
          <w:rFonts w:ascii="Arial" w:hAnsi="Arial" w:cs="Arial"/>
          <w:sz w:val="14"/>
          <w:szCs w:val="14"/>
        </w:rPr>
      </w:pPr>
      <w:r w:rsidRPr="006A3FB8">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6A3FB8" w:rsidRDefault="00EC1D60" w:rsidP="00EC1D60">
      <w:pPr>
        <w:pStyle w:val="a3"/>
        <w:suppressAutoHyphens/>
        <w:spacing w:after="0"/>
        <w:ind w:left="360"/>
        <w:rPr>
          <w:rFonts w:ascii="Arial" w:hAnsi="Arial" w:cs="Arial"/>
          <w:b/>
          <w:sz w:val="14"/>
          <w:szCs w:val="14"/>
        </w:rPr>
      </w:pPr>
    </w:p>
    <w:p w:rsidR="00630AF6" w:rsidRDefault="00C9455F" w:rsidP="00C9455F">
      <w:pPr>
        <w:pStyle w:val="a3"/>
        <w:spacing w:after="0" w:line="216" w:lineRule="auto"/>
        <w:ind w:left="360"/>
        <w:jc w:val="center"/>
        <w:rPr>
          <w:rFonts w:ascii="Arial" w:hAnsi="Arial" w:cs="Arial"/>
          <w:sz w:val="14"/>
          <w:szCs w:val="14"/>
        </w:rPr>
      </w:pPr>
      <w:r w:rsidRPr="006A3FB8">
        <w:rPr>
          <w:noProof/>
          <w:sz w:val="14"/>
          <w:szCs w:val="14"/>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A3FB8">
        <w:rPr>
          <w:noProof/>
          <w:sz w:val="14"/>
          <w:szCs w:val="14"/>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437790" w:rsidRDefault="00437790" w:rsidP="00C9455F">
      <w:pPr>
        <w:pStyle w:val="a3"/>
        <w:spacing w:after="0" w:line="216" w:lineRule="auto"/>
        <w:ind w:left="360"/>
        <w:jc w:val="center"/>
        <w:rPr>
          <w:rFonts w:ascii="Arial" w:hAnsi="Arial" w:cs="Arial"/>
          <w:sz w:val="14"/>
          <w:szCs w:val="14"/>
        </w:rPr>
      </w:pPr>
    </w:p>
    <w:tbl>
      <w:tblPr>
        <w:tblStyle w:val="a4"/>
        <w:tblW w:w="6960" w:type="dxa"/>
        <w:tblInd w:w="392" w:type="dxa"/>
        <w:tblLayout w:type="fixed"/>
        <w:tblLook w:val="04A0" w:firstRow="1" w:lastRow="0" w:firstColumn="1" w:lastColumn="0" w:noHBand="0" w:noVBand="1"/>
      </w:tblPr>
      <w:tblGrid>
        <w:gridCol w:w="1198"/>
        <w:gridCol w:w="1716"/>
        <w:gridCol w:w="173"/>
        <w:gridCol w:w="638"/>
        <w:gridCol w:w="1478"/>
        <w:gridCol w:w="874"/>
        <w:gridCol w:w="883"/>
      </w:tblGrid>
      <w:tr w:rsidR="00437790" w:rsidTr="00442A21">
        <w:trPr>
          <w:trHeight w:val="626"/>
        </w:trPr>
        <w:tc>
          <w:tcPr>
            <w:tcW w:w="2914" w:type="dxa"/>
            <w:gridSpan w:val="2"/>
            <w:tcBorders>
              <w:top w:val="nil"/>
              <w:left w:val="nil"/>
              <w:bottom w:val="nil"/>
              <w:right w:val="nil"/>
            </w:tcBorders>
          </w:tcPr>
          <w:p w:rsidR="00437790" w:rsidRDefault="00437790" w:rsidP="00442A21">
            <w:pPr>
              <w:pStyle w:val="a3"/>
              <w:spacing w:line="216" w:lineRule="auto"/>
              <w:ind w:left="0"/>
              <w:rPr>
                <w:rFonts w:ascii="Arial" w:hAnsi="Arial" w:cs="Arial"/>
                <w:sz w:val="8"/>
                <w:szCs w:val="8"/>
              </w:rPr>
            </w:pPr>
          </w:p>
          <w:p w:rsidR="00437790" w:rsidRDefault="00437790" w:rsidP="00442A21">
            <w:pPr>
              <w:pStyle w:val="a3"/>
              <w:spacing w:line="216" w:lineRule="auto"/>
              <w:ind w:left="0"/>
              <w:rPr>
                <w:rFonts w:ascii="Arial" w:hAnsi="Arial" w:cs="Arial"/>
                <w:sz w:val="16"/>
                <w:szCs w:val="16"/>
              </w:rPr>
            </w:pPr>
          </w:p>
          <w:p w:rsidR="00437790" w:rsidRDefault="00437790" w:rsidP="00442A21">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296A1EDB" wp14:editId="672E7838">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437790" w:rsidRDefault="00437790" w:rsidP="00442A21">
            <w:pPr>
              <w:pStyle w:val="a3"/>
              <w:spacing w:line="216" w:lineRule="auto"/>
              <w:ind w:left="0"/>
              <w:rPr>
                <w:rFonts w:ascii="Arial" w:hAnsi="Arial" w:cs="Arial"/>
                <w:sz w:val="16"/>
                <w:szCs w:val="16"/>
              </w:rPr>
            </w:pPr>
          </w:p>
        </w:tc>
        <w:tc>
          <w:tcPr>
            <w:tcW w:w="4045" w:type="dxa"/>
            <w:gridSpan w:val="5"/>
            <w:tcBorders>
              <w:top w:val="nil"/>
              <w:left w:val="nil"/>
              <w:bottom w:val="nil"/>
              <w:right w:val="nil"/>
            </w:tcBorders>
          </w:tcPr>
          <w:p w:rsidR="00437790" w:rsidRDefault="00437790" w:rsidP="00442A21">
            <w:pPr>
              <w:pStyle w:val="a3"/>
              <w:spacing w:line="216" w:lineRule="auto"/>
              <w:ind w:left="0"/>
              <w:jc w:val="right"/>
              <w:rPr>
                <w:rFonts w:ascii="Arial" w:hAnsi="Arial" w:cs="Arial"/>
                <w:sz w:val="12"/>
                <w:szCs w:val="12"/>
              </w:rPr>
            </w:pPr>
          </w:p>
          <w:p w:rsidR="00437790" w:rsidRDefault="00437790" w:rsidP="00442A2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437790" w:rsidTr="00442A21">
        <w:trPr>
          <w:trHeight w:val="200"/>
        </w:trPr>
        <w:tc>
          <w:tcPr>
            <w:tcW w:w="3087" w:type="dxa"/>
            <w:gridSpan w:val="3"/>
            <w:tcBorders>
              <w:top w:val="nil"/>
              <w:left w:val="nil"/>
              <w:bottom w:val="single" w:sz="4" w:space="0" w:color="auto"/>
              <w:right w:val="nil"/>
            </w:tcBorders>
          </w:tcPr>
          <w:p w:rsidR="00437790" w:rsidRDefault="00437790" w:rsidP="00442A21">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638" w:type="dxa"/>
            <w:tcBorders>
              <w:top w:val="nil"/>
              <w:left w:val="nil"/>
              <w:bottom w:val="single" w:sz="4" w:space="0" w:color="auto"/>
              <w:right w:val="nil"/>
            </w:tcBorders>
          </w:tcPr>
          <w:p w:rsidR="00437790" w:rsidRDefault="00437790" w:rsidP="00442A2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3234" w:type="dxa"/>
            <w:gridSpan w:val="3"/>
            <w:tcBorders>
              <w:top w:val="nil"/>
              <w:left w:val="nil"/>
              <w:bottom w:val="single" w:sz="4" w:space="0" w:color="auto"/>
              <w:right w:val="nil"/>
            </w:tcBorders>
          </w:tcPr>
          <w:p w:rsidR="00437790" w:rsidRDefault="00437790" w:rsidP="00442A2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437790" w:rsidTr="00442A21">
        <w:trPr>
          <w:trHeight w:val="386"/>
        </w:trPr>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7790" w:rsidRDefault="00437790" w:rsidP="00442A21">
            <w:pPr>
              <w:pStyle w:val="a3"/>
              <w:ind w:left="0"/>
              <w:jc w:val="center"/>
              <w:rPr>
                <w:rFonts w:ascii="Arial" w:hAnsi="Arial" w:cs="Arial"/>
                <w:sz w:val="12"/>
                <w:szCs w:val="12"/>
              </w:rPr>
            </w:pPr>
            <w:r>
              <w:rPr>
                <w:rFonts w:ascii="Arial" w:hAnsi="Arial" w:cs="Arial"/>
                <w:sz w:val="12"/>
                <w:szCs w:val="12"/>
              </w:rPr>
              <w:t>Дата продажи</w:t>
            </w:r>
          </w:p>
        </w:tc>
        <w:tc>
          <w:tcPr>
            <w:tcW w:w="40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7790" w:rsidRDefault="00437790" w:rsidP="00442A21">
            <w:pPr>
              <w:pStyle w:val="a3"/>
              <w:ind w:left="0"/>
              <w:jc w:val="center"/>
              <w:rPr>
                <w:rFonts w:ascii="Arial" w:hAnsi="Arial" w:cs="Arial"/>
                <w:sz w:val="12"/>
                <w:szCs w:val="12"/>
              </w:rPr>
            </w:pPr>
            <w:r>
              <w:rPr>
                <w:rFonts w:ascii="Arial" w:hAnsi="Arial" w:cs="Arial"/>
                <w:sz w:val="12"/>
                <w:szCs w:val="12"/>
              </w:rPr>
              <w:t>Наименование изделия</w:t>
            </w: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7790" w:rsidRDefault="00437790" w:rsidP="00442A21">
            <w:pPr>
              <w:pStyle w:val="a3"/>
              <w:ind w:left="0"/>
              <w:jc w:val="center"/>
              <w:rPr>
                <w:rFonts w:ascii="Arial" w:hAnsi="Arial" w:cs="Arial"/>
                <w:sz w:val="12"/>
                <w:szCs w:val="12"/>
              </w:rPr>
            </w:pPr>
            <w:r>
              <w:rPr>
                <w:rFonts w:ascii="Arial" w:hAnsi="Arial" w:cs="Arial"/>
                <w:sz w:val="12"/>
                <w:szCs w:val="12"/>
              </w:rPr>
              <w:t>Количество</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7790" w:rsidRDefault="00437790" w:rsidP="00442A2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437790" w:rsidTr="00442A21">
        <w:trPr>
          <w:trHeight w:val="434"/>
        </w:trPr>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790" w:rsidRDefault="00437790" w:rsidP="00442A21">
            <w:pPr>
              <w:pStyle w:val="a3"/>
              <w:ind w:left="0"/>
              <w:rPr>
                <w:rFonts w:ascii="Arial" w:hAnsi="Arial" w:cs="Arial"/>
                <w:sz w:val="16"/>
                <w:szCs w:val="16"/>
              </w:rPr>
            </w:pPr>
          </w:p>
        </w:tc>
        <w:tc>
          <w:tcPr>
            <w:tcW w:w="40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790" w:rsidRDefault="00437790" w:rsidP="00442A21">
            <w:pPr>
              <w:pStyle w:val="a3"/>
              <w:ind w:left="0"/>
              <w:rPr>
                <w:rFonts w:ascii="Arial" w:hAnsi="Arial" w:cs="Arial"/>
                <w:sz w:val="16"/>
                <w:szCs w:val="16"/>
              </w:rPr>
            </w:pPr>
          </w:p>
          <w:p w:rsidR="00437790" w:rsidRDefault="00437790" w:rsidP="00442A21">
            <w:pPr>
              <w:pStyle w:val="a3"/>
              <w:ind w:left="0"/>
              <w:rPr>
                <w:rFonts w:ascii="Arial" w:hAnsi="Arial" w:cs="Arial"/>
                <w:sz w:val="16"/>
                <w:szCs w:val="16"/>
              </w:rPr>
            </w:pPr>
          </w:p>
        </w:tc>
        <w:tc>
          <w:tcPr>
            <w:tcW w:w="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790" w:rsidRDefault="00437790" w:rsidP="00442A21">
            <w:pPr>
              <w:pStyle w:val="a3"/>
              <w:ind w:left="0"/>
              <w:rPr>
                <w:rFonts w:ascii="Arial" w:hAnsi="Arial" w:cs="Arial"/>
                <w:sz w:val="16"/>
                <w:szCs w:val="16"/>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790" w:rsidRDefault="00437790" w:rsidP="00442A21">
            <w:pPr>
              <w:pStyle w:val="a3"/>
              <w:ind w:left="0"/>
              <w:rPr>
                <w:rFonts w:ascii="Arial" w:hAnsi="Arial" w:cs="Arial"/>
                <w:sz w:val="16"/>
                <w:szCs w:val="16"/>
              </w:rPr>
            </w:pPr>
          </w:p>
        </w:tc>
      </w:tr>
      <w:tr w:rsidR="00437790" w:rsidTr="00442A21">
        <w:trPr>
          <w:trHeight w:val="861"/>
        </w:trPr>
        <w:tc>
          <w:tcPr>
            <w:tcW w:w="696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7790" w:rsidRDefault="00437790" w:rsidP="00442A21">
            <w:pPr>
              <w:pStyle w:val="a3"/>
              <w:ind w:left="0"/>
              <w:rPr>
                <w:rFonts w:ascii="Arial" w:hAnsi="Arial" w:cs="Arial"/>
                <w:sz w:val="16"/>
                <w:szCs w:val="16"/>
              </w:rPr>
            </w:pPr>
          </w:p>
          <w:p w:rsidR="00437790" w:rsidRDefault="00437790" w:rsidP="00442A2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437790" w:rsidRDefault="00437790" w:rsidP="00442A21">
            <w:pPr>
              <w:pStyle w:val="a3"/>
              <w:ind w:left="0"/>
              <w:rPr>
                <w:rFonts w:ascii="Arial" w:hAnsi="Arial" w:cs="Arial"/>
                <w:sz w:val="12"/>
                <w:szCs w:val="12"/>
              </w:rPr>
            </w:pPr>
            <w:r>
              <w:rPr>
                <w:rFonts w:ascii="Arial" w:hAnsi="Arial" w:cs="Arial"/>
                <w:sz w:val="12"/>
                <w:szCs w:val="12"/>
              </w:rPr>
              <w:t>МП</w:t>
            </w:r>
          </w:p>
          <w:p w:rsidR="00437790" w:rsidRDefault="00437790" w:rsidP="00442A21">
            <w:pPr>
              <w:pStyle w:val="a3"/>
              <w:ind w:left="0"/>
              <w:rPr>
                <w:rFonts w:ascii="Arial" w:hAnsi="Arial" w:cs="Arial"/>
                <w:sz w:val="8"/>
                <w:szCs w:val="8"/>
              </w:rPr>
            </w:pPr>
          </w:p>
          <w:p w:rsidR="00437790" w:rsidRDefault="00437790" w:rsidP="00442A2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437790" w:rsidRPr="006A3FB8" w:rsidRDefault="00437790" w:rsidP="00437790">
      <w:pPr>
        <w:pStyle w:val="a3"/>
        <w:spacing w:after="0" w:line="216" w:lineRule="auto"/>
        <w:ind w:left="360"/>
        <w:jc w:val="both"/>
        <w:rPr>
          <w:rFonts w:ascii="Arial" w:hAnsi="Arial" w:cs="Arial"/>
          <w:sz w:val="14"/>
          <w:szCs w:val="14"/>
        </w:rPr>
      </w:pPr>
    </w:p>
    <w:sectPr w:rsidR="00437790" w:rsidRPr="006A3FB8" w:rsidSect="006A3FB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53F12CB"/>
    <w:multiLevelType w:val="hybridMultilevel"/>
    <w:tmpl w:val="2E46B458"/>
    <w:lvl w:ilvl="0" w:tplc="7FEE52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6D3084"/>
    <w:multiLevelType w:val="multilevel"/>
    <w:tmpl w:val="2E46B45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9CB081D"/>
    <w:multiLevelType w:val="hybridMultilevel"/>
    <w:tmpl w:val="1076C13C"/>
    <w:lvl w:ilvl="0" w:tplc="42E0071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CC17E6F"/>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14"/>
  </w:num>
  <w:num w:numId="4">
    <w:abstractNumId w:val="19"/>
  </w:num>
  <w:num w:numId="5">
    <w:abstractNumId w:val="12"/>
  </w:num>
  <w:num w:numId="6">
    <w:abstractNumId w:val="0"/>
  </w:num>
  <w:num w:numId="7">
    <w:abstractNumId w:val="4"/>
  </w:num>
  <w:num w:numId="8">
    <w:abstractNumId w:val="5"/>
  </w:num>
  <w:num w:numId="9">
    <w:abstractNumId w:val="2"/>
  </w:num>
  <w:num w:numId="10">
    <w:abstractNumId w:val="21"/>
  </w:num>
  <w:num w:numId="11">
    <w:abstractNumId w:val="7"/>
  </w:num>
  <w:num w:numId="12">
    <w:abstractNumId w:val="11"/>
  </w:num>
  <w:num w:numId="13">
    <w:abstractNumId w:val="13"/>
  </w:num>
  <w:num w:numId="14">
    <w:abstractNumId w:val="20"/>
  </w:num>
  <w:num w:numId="15">
    <w:abstractNumId w:val="10"/>
  </w:num>
  <w:num w:numId="16">
    <w:abstractNumId w:val="1"/>
  </w:num>
  <w:num w:numId="17">
    <w:abstractNumId w:val="16"/>
  </w:num>
  <w:num w:numId="18">
    <w:abstractNumId w:val="8"/>
  </w:num>
  <w:num w:numId="19">
    <w:abstractNumId w:val="18"/>
  </w:num>
  <w:num w:numId="20">
    <w:abstractNumId w:val="6"/>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872D5"/>
    <w:rsid w:val="0015097D"/>
    <w:rsid w:val="00167375"/>
    <w:rsid w:val="00170F77"/>
    <w:rsid w:val="001824E9"/>
    <w:rsid w:val="00194B75"/>
    <w:rsid w:val="0020601A"/>
    <w:rsid w:val="00206A9B"/>
    <w:rsid w:val="002424F2"/>
    <w:rsid w:val="0024579D"/>
    <w:rsid w:val="00265C36"/>
    <w:rsid w:val="00265D8F"/>
    <w:rsid w:val="00272FDE"/>
    <w:rsid w:val="00281FEB"/>
    <w:rsid w:val="002C7D65"/>
    <w:rsid w:val="003052BA"/>
    <w:rsid w:val="0033080A"/>
    <w:rsid w:val="003350F4"/>
    <w:rsid w:val="0034627A"/>
    <w:rsid w:val="003735F0"/>
    <w:rsid w:val="0038360F"/>
    <w:rsid w:val="00384538"/>
    <w:rsid w:val="0039042C"/>
    <w:rsid w:val="003B0999"/>
    <w:rsid w:val="003B0FE5"/>
    <w:rsid w:val="003F3240"/>
    <w:rsid w:val="004141C6"/>
    <w:rsid w:val="00420E83"/>
    <w:rsid w:val="00436CB7"/>
    <w:rsid w:val="00437790"/>
    <w:rsid w:val="00477B02"/>
    <w:rsid w:val="00481CC3"/>
    <w:rsid w:val="004D66EE"/>
    <w:rsid w:val="00513652"/>
    <w:rsid w:val="00520E25"/>
    <w:rsid w:val="005263A9"/>
    <w:rsid w:val="0056699D"/>
    <w:rsid w:val="005A6509"/>
    <w:rsid w:val="005D64BA"/>
    <w:rsid w:val="005F2AB8"/>
    <w:rsid w:val="00611E64"/>
    <w:rsid w:val="00612D5F"/>
    <w:rsid w:val="0061361E"/>
    <w:rsid w:val="00630AF6"/>
    <w:rsid w:val="00643C51"/>
    <w:rsid w:val="00644A0A"/>
    <w:rsid w:val="00653319"/>
    <w:rsid w:val="00672DA6"/>
    <w:rsid w:val="0068456C"/>
    <w:rsid w:val="006963C0"/>
    <w:rsid w:val="006A3FB8"/>
    <w:rsid w:val="006F5D20"/>
    <w:rsid w:val="00720454"/>
    <w:rsid w:val="00743439"/>
    <w:rsid w:val="00760BE0"/>
    <w:rsid w:val="00776ECE"/>
    <w:rsid w:val="007931CF"/>
    <w:rsid w:val="007A063E"/>
    <w:rsid w:val="007B367D"/>
    <w:rsid w:val="007E0F4F"/>
    <w:rsid w:val="00841B47"/>
    <w:rsid w:val="00845670"/>
    <w:rsid w:val="0085012D"/>
    <w:rsid w:val="008C6E5A"/>
    <w:rsid w:val="008D187A"/>
    <w:rsid w:val="008E47D3"/>
    <w:rsid w:val="009008BC"/>
    <w:rsid w:val="00923BE7"/>
    <w:rsid w:val="00924894"/>
    <w:rsid w:val="009633E1"/>
    <w:rsid w:val="00967D08"/>
    <w:rsid w:val="009C6F7E"/>
    <w:rsid w:val="009E4376"/>
    <w:rsid w:val="00A10C50"/>
    <w:rsid w:val="00A25741"/>
    <w:rsid w:val="00A34ECE"/>
    <w:rsid w:val="00A514C0"/>
    <w:rsid w:val="00A73125"/>
    <w:rsid w:val="00AA0D23"/>
    <w:rsid w:val="00AE412E"/>
    <w:rsid w:val="00B2050A"/>
    <w:rsid w:val="00B52B8A"/>
    <w:rsid w:val="00B63843"/>
    <w:rsid w:val="00B722AF"/>
    <w:rsid w:val="00BB2D1C"/>
    <w:rsid w:val="00BE5E36"/>
    <w:rsid w:val="00BF2EAC"/>
    <w:rsid w:val="00C01647"/>
    <w:rsid w:val="00C03BF1"/>
    <w:rsid w:val="00C10945"/>
    <w:rsid w:val="00C9455F"/>
    <w:rsid w:val="00CB27F2"/>
    <w:rsid w:val="00CC43E4"/>
    <w:rsid w:val="00CD1076"/>
    <w:rsid w:val="00CD6852"/>
    <w:rsid w:val="00CE6B88"/>
    <w:rsid w:val="00CE7366"/>
    <w:rsid w:val="00D345AC"/>
    <w:rsid w:val="00D365DE"/>
    <w:rsid w:val="00D4371E"/>
    <w:rsid w:val="00DD4CDD"/>
    <w:rsid w:val="00DF0A26"/>
    <w:rsid w:val="00DF4D34"/>
    <w:rsid w:val="00E5539C"/>
    <w:rsid w:val="00E8479A"/>
    <w:rsid w:val="00E85BF6"/>
    <w:rsid w:val="00EA3D82"/>
    <w:rsid w:val="00EA6F7B"/>
    <w:rsid w:val="00EC1D60"/>
    <w:rsid w:val="00ED69AE"/>
    <w:rsid w:val="00EE02E5"/>
    <w:rsid w:val="00EE1E6C"/>
    <w:rsid w:val="00EF0624"/>
    <w:rsid w:val="00F02765"/>
    <w:rsid w:val="00F356A8"/>
    <w:rsid w:val="00F41BB4"/>
    <w:rsid w:val="00F42265"/>
    <w:rsid w:val="00F616F8"/>
    <w:rsid w:val="00F81F9D"/>
    <w:rsid w:val="00FE21D6"/>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9934"/>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2024-02-05T12:52:00Z</dcterms:created>
  <dcterms:modified xsi:type="dcterms:W3CDTF">2024-03-20T08:35:00Z</dcterms:modified>
</cp:coreProperties>
</file>